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38A" w:rsidRPr="003F62E1" w:rsidRDefault="0084238A" w:rsidP="0084238A">
      <w:pPr>
        <w:spacing w:after="0" w:line="408" w:lineRule="auto"/>
        <w:ind w:left="120"/>
        <w:jc w:val="center"/>
      </w:pPr>
      <w:r w:rsidRPr="003F62E1">
        <w:rPr>
          <w:rFonts w:ascii="Times New Roman" w:hAnsi="Times New Roman"/>
          <w:color w:val="000000"/>
          <w:sz w:val="28"/>
        </w:rPr>
        <w:t>МИНИСТЕРСТВО ПРОСВЕЩЕНИЯ РОССИЙСКОЙ ФЕДЕРАЦИИ</w:t>
      </w:r>
    </w:p>
    <w:p w:rsidR="0084238A" w:rsidRPr="003F62E1" w:rsidRDefault="0084238A" w:rsidP="0084238A">
      <w:pPr>
        <w:spacing w:after="0" w:line="408" w:lineRule="auto"/>
        <w:ind w:left="120"/>
        <w:jc w:val="center"/>
      </w:pPr>
      <w:r w:rsidRPr="003F62E1">
        <w:rPr>
          <w:rFonts w:ascii="Times New Roman" w:hAnsi="Times New Roman"/>
          <w:color w:val="000000"/>
          <w:sz w:val="28"/>
        </w:rPr>
        <w:t>‌‌‌ Министерство просвещения и воспитания Ульяновской области</w:t>
      </w:r>
    </w:p>
    <w:p w:rsidR="0084238A" w:rsidRPr="003F62E1" w:rsidRDefault="0084238A" w:rsidP="0084238A">
      <w:pPr>
        <w:spacing w:after="0" w:line="408" w:lineRule="auto"/>
        <w:ind w:left="120"/>
        <w:jc w:val="center"/>
      </w:pPr>
      <w:r w:rsidRPr="003F62E1">
        <w:rPr>
          <w:rFonts w:ascii="Times New Roman" w:hAnsi="Times New Roman"/>
          <w:color w:val="000000"/>
          <w:sz w:val="28"/>
        </w:rPr>
        <w:t>‌‌​Администрация города Ульяновска</w:t>
      </w:r>
    </w:p>
    <w:p w:rsidR="0084238A" w:rsidRPr="006D0B7A" w:rsidRDefault="0084238A" w:rsidP="0084238A">
      <w:pPr>
        <w:spacing w:after="0" w:line="408" w:lineRule="auto"/>
        <w:ind w:left="120"/>
        <w:jc w:val="center"/>
      </w:pPr>
      <w:r w:rsidRPr="006D0B7A">
        <w:rPr>
          <w:rFonts w:ascii="Times New Roman" w:hAnsi="Times New Roman"/>
          <w:color w:val="000000"/>
          <w:sz w:val="28"/>
        </w:rPr>
        <w:t>Вечерняя (сменная) школа № 15</w:t>
      </w:r>
    </w:p>
    <w:p w:rsidR="0084238A" w:rsidRPr="006D0B7A" w:rsidRDefault="0084238A" w:rsidP="0084238A">
      <w:pPr>
        <w:spacing w:after="0"/>
        <w:ind w:left="120"/>
      </w:pPr>
    </w:p>
    <w:p w:rsidR="0084238A" w:rsidRPr="006D0B7A" w:rsidRDefault="0084238A" w:rsidP="0084238A">
      <w:pPr>
        <w:spacing w:after="0"/>
        <w:ind w:left="120"/>
      </w:pPr>
    </w:p>
    <w:tbl>
      <w:tblPr>
        <w:tblpPr w:leftFromText="180" w:rightFromText="180" w:vertAnchor="text" w:horzAnchor="margin" w:tblpXSpec="center" w:tblpY="-70"/>
        <w:tblW w:w="10062" w:type="dxa"/>
        <w:tblLook w:val="04A0" w:firstRow="1" w:lastRow="0" w:firstColumn="1" w:lastColumn="0" w:noHBand="0" w:noVBand="1"/>
      </w:tblPr>
      <w:tblGrid>
        <w:gridCol w:w="3399"/>
        <w:gridCol w:w="3119"/>
        <w:gridCol w:w="3544"/>
      </w:tblGrid>
      <w:tr w:rsidR="0084238A" w:rsidRPr="00AC7CC2" w:rsidTr="00D40E63">
        <w:tc>
          <w:tcPr>
            <w:tcW w:w="3399" w:type="dxa"/>
          </w:tcPr>
          <w:p w:rsidR="0084238A" w:rsidRPr="00E46978" w:rsidRDefault="0084238A" w:rsidP="00D40E63">
            <w:pPr>
              <w:autoSpaceDE w:val="0"/>
              <w:autoSpaceDN w:val="0"/>
              <w:spacing w:after="120"/>
              <w:jc w:val="both"/>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РАССМОТРЕНО</w:t>
            </w:r>
          </w:p>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на заседании МС</w:t>
            </w:r>
          </w:p>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Протокол №____от_____</w:t>
            </w:r>
          </w:p>
          <w:p w:rsidR="0084238A" w:rsidRDefault="0084238A" w:rsidP="00D40E63">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________________________</w:t>
            </w:r>
            <w:r>
              <w:rPr>
                <w:rFonts w:ascii="Times New Roman" w:eastAsia="Times New Roman" w:hAnsi="Times New Roman"/>
                <w:color w:val="000000"/>
                <w:sz w:val="24"/>
                <w:szCs w:val="24"/>
              </w:rPr>
              <w:t xml:space="preserve"> </w:t>
            </w:r>
          </w:p>
          <w:p w:rsidR="0084238A" w:rsidRDefault="0084238A" w:rsidP="00D40E6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Руководитель МС</w:t>
            </w:r>
          </w:p>
          <w:p w:rsidR="0084238A" w:rsidRPr="0040209D" w:rsidRDefault="0084238A" w:rsidP="00D40E6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Завражнов П.А.</w:t>
            </w:r>
          </w:p>
        </w:tc>
        <w:tc>
          <w:tcPr>
            <w:tcW w:w="3119" w:type="dxa"/>
          </w:tcPr>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СОГЛАСОВАНО</w:t>
            </w:r>
          </w:p>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Заместитель директора</w:t>
            </w:r>
          </w:p>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по УВР</w:t>
            </w:r>
          </w:p>
          <w:p w:rsidR="0084238A" w:rsidRPr="00E46978" w:rsidRDefault="0084238A" w:rsidP="00D40E63">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 xml:space="preserve">________________________ </w:t>
            </w:r>
          </w:p>
          <w:p w:rsidR="0084238A" w:rsidRPr="0040209D" w:rsidRDefault="0084238A" w:rsidP="00D40E63">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Гаврилова И.Ф.</w:t>
            </w:r>
          </w:p>
        </w:tc>
        <w:tc>
          <w:tcPr>
            <w:tcW w:w="3544" w:type="dxa"/>
          </w:tcPr>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УТВЕРЖДЕНО</w:t>
            </w:r>
          </w:p>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Директор Вечерней</w:t>
            </w:r>
          </w:p>
          <w:p w:rsidR="0084238A" w:rsidRPr="00E46978" w:rsidRDefault="0084238A" w:rsidP="00D40E63">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(сменной) школы №15</w:t>
            </w:r>
          </w:p>
          <w:p w:rsidR="0084238A" w:rsidRPr="00E46978" w:rsidRDefault="0084238A" w:rsidP="00D40E63">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 xml:space="preserve">________________________ </w:t>
            </w:r>
          </w:p>
          <w:p w:rsidR="0084238A" w:rsidRPr="00E46978" w:rsidRDefault="0084238A" w:rsidP="00D40E63">
            <w:pPr>
              <w:autoSpaceDE w:val="0"/>
              <w:autoSpaceDN w:val="0"/>
              <w:spacing w:after="0" w:line="240" w:lineRule="auto"/>
              <w:jc w:val="right"/>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Шабанова Е.М.</w:t>
            </w:r>
          </w:p>
          <w:p w:rsidR="0084238A" w:rsidRPr="0040209D" w:rsidRDefault="0084238A" w:rsidP="00D40E63">
            <w:pPr>
              <w:autoSpaceDE w:val="0"/>
              <w:autoSpaceDN w:val="0"/>
              <w:spacing w:after="0" w:line="240" w:lineRule="auto"/>
              <w:jc w:val="center"/>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№____от «____»______2023 г</w:t>
            </w:r>
            <w:r>
              <w:rPr>
                <w:rFonts w:ascii="Times New Roman" w:eastAsia="Times New Roman" w:hAnsi="Times New Roman"/>
                <w:color w:val="000000"/>
                <w:sz w:val="24"/>
                <w:szCs w:val="24"/>
              </w:rPr>
              <w:t>.</w:t>
            </w:r>
          </w:p>
        </w:tc>
      </w:tr>
    </w:tbl>
    <w:p w:rsidR="0084238A" w:rsidRPr="006D0B7A" w:rsidRDefault="0084238A" w:rsidP="0084238A">
      <w:pPr>
        <w:spacing w:after="0"/>
        <w:ind w:left="120"/>
      </w:pPr>
    </w:p>
    <w:p w:rsidR="0084238A" w:rsidRDefault="0084238A" w:rsidP="0084238A">
      <w:pPr>
        <w:spacing w:after="0"/>
      </w:pPr>
    </w:p>
    <w:p w:rsidR="0084238A" w:rsidRDefault="0084238A" w:rsidP="0084238A">
      <w:pPr>
        <w:spacing w:after="0"/>
      </w:pPr>
    </w:p>
    <w:p w:rsidR="0084238A" w:rsidRDefault="0084238A" w:rsidP="0084238A">
      <w:pPr>
        <w:spacing w:after="0"/>
      </w:pPr>
    </w:p>
    <w:p w:rsidR="0084238A" w:rsidRDefault="0084238A" w:rsidP="0084238A">
      <w:pPr>
        <w:spacing w:after="0"/>
      </w:pPr>
    </w:p>
    <w:p w:rsidR="0084238A" w:rsidRDefault="0084238A" w:rsidP="0084238A">
      <w:pPr>
        <w:spacing w:after="0"/>
      </w:pPr>
    </w:p>
    <w:p w:rsidR="0084238A" w:rsidRPr="004D7131" w:rsidRDefault="0084238A" w:rsidP="0084238A">
      <w:pPr>
        <w:spacing w:after="0"/>
      </w:pPr>
    </w:p>
    <w:p w:rsidR="0084238A" w:rsidRPr="004D7131" w:rsidRDefault="0084238A" w:rsidP="0084238A">
      <w:pPr>
        <w:spacing w:after="0"/>
        <w:ind w:left="120"/>
      </w:pPr>
    </w:p>
    <w:p w:rsidR="0084238A" w:rsidRDefault="0084238A" w:rsidP="0084238A">
      <w:pPr>
        <w:spacing w:after="0" w:line="408" w:lineRule="auto"/>
        <w:ind w:left="120"/>
        <w:jc w:val="center"/>
        <w:rPr>
          <w:rFonts w:ascii="Times New Roman" w:hAnsi="Times New Roman"/>
          <w:b/>
          <w:color w:val="000000"/>
          <w:sz w:val="28"/>
        </w:rPr>
      </w:pPr>
      <w:r w:rsidRPr="004D7131">
        <w:rPr>
          <w:rFonts w:ascii="Times New Roman" w:hAnsi="Times New Roman"/>
          <w:b/>
          <w:color w:val="000000"/>
          <w:sz w:val="28"/>
        </w:rPr>
        <w:t>РАБОЧАЯ ПРОГРАММА</w:t>
      </w:r>
    </w:p>
    <w:p w:rsidR="0084238A" w:rsidRPr="008A0793" w:rsidRDefault="00E968B4" w:rsidP="0084238A">
      <w:pPr>
        <w:spacing w:after="0" w:line="408" w:lineRule="auto"/>
        <w:ind w:left="120"/>
        <w:jc w:val="center"/>
        <w:rPr>
          <w:rFonts w:ascii="Times New Roman" w:hAnsi="Times New Roman"/>
          <w:b/>
          <w:color w:val="000000"/>
          <w:sz w:val="28"/>
        </w:rPr>
      </w:pPr>
      <w:r>
        <w:rPr>
          <w:rFonts w:ascii="Times New Roman" w:eastAsia="Times New Roman" w:hAnsi="Times New Roman" w:cs="Times New Roman"/>
          <w:color w:val="000000"/>
          <w:sz w:val="32"/>
          <w:szCs w:val="32"/>
          <w:lang w:eastAsia="ru-RU"/>
        </w:rPr>
        <w:t>(</w:t>
      </w:r>
      <w:r w:rsidRPr="00E47EC4">
        <w:rPr>
          <w:rFonts w:ascii="Times New Roman" w:eastAsia="Times New Roman" w:hAnsi="Times New Roman" w:cs="Times New Roman"/>
          <w:color w:val="000000"/>
          <w:sz w:val="32"/>
          <w:szCs w:val="32"/>
          <w:lang w:eastAsia="ru-RU"/>
        </w:rPr>
        <w:t>ID 2131846</w:t>
      </w:r>
      <w:r w:rsidR="0084238A" w:rsidRPr="00264528">
        <w:rPr>
          <w:rFonts w:ascii="Times New Roman" w:eastAsia="Times New Roman" w:hAnsi="Times New Roman" w:cs="Times New Roman"/>
          <w:color w:val="000000"/>
          <w:sz w:val="32"/>
          <w:szCs w:val="32"/>
          <w:lang w:eastAsia="ru-RU"/>
        </w:rPr>
        <w:t>)</w:t>
      </w:r>
    </w:p>
    <w:p w:rsidR="0084238A" w:rsidRPr="008A0793" w:rsidRDefault="0084238A" w:rsidP="0084238A">
      <w:pPr>
        <w:shd w:val="clear" w:color="auto" w:fill="FFFFFF"/>
        <w:spacing w:beforeAutospacing="1" w:after="0" w:line="240" w:lineRule="auto"/>
        <w:jc w:val="center"/>
        <w:rPr>
          <w:rFonts w:ascii="Times New Roman" w:eastAsia="Times New Roman" w:hAnsi="Times New Roman" w:cs="Times New Roman"/>
          <w:color w:val="333333"/>
          <w:sz w:val="32"/>
          <w:szCs w:val="32"/>
          <w:lang w:eastAsia="ru-RU"/>
        </w:rPr>
      </w:pPr>
      <w:r w:rsidRPr="008A0793">
        <w:rPr>
          <w:rFonts w:ascii="Times New Roman" w:eastAsia="Times New Roman" w:hAnsi="Times New Roman" w:cs="Times New Roman"/>
          <w:b/>
          <w:bCs/>
          <w:color w:val="000000"/>
          <w:sz w:val="32"/>
          <w:szCs w:val="32"/>
          <w:lang w:eastAsia="ru-RU"/>
        </w:rPr>
        <w:t>учебного предмета «Физическая культура»</w:t>
      </w:r>
    </w:p>
    <w:p w:rsidR="0084238A" w:rsidRPr="008A0793" w:rsidRDefault="0084238A" w:rsidP="0084238A">
      <w:pPr>
        <w:shd w:val="clear" w:color="auto" w:fill="FFFFFF"/>
        <w:spacing w:beforeAutospacing="1" w:after="0" w:line="240" w:lineRule="auto"/>
        <w:jc w:val="center"/>
        <w:rPr>
          <w:rFonts w:ascii="Times New Roman" w:eastAsia="Times New Roman" w:hAnsi="Times New Roman" w:cs="Times New Roman"/>
          <w:color w:val="333333"/>
          <w:sz w:val="32"/>
          <w:szCs w:val="32"/>
          <w:lang w:eastAsia="ru-RU"/>
        </w:rPr>
      </w:pPr>
      <w:r>
        <w:rPr>
          <w:rFonts w:ascii="Times New Roman" w:eastAsia="Times New Roman" w:hAnsi="Times New Roman" w:cs="Times New Roman"/>
          <w:color w:val="000000"/>
          <w:sz w:val="32"/>
          <w:szCs w:val="32"/>
          <w:lang w:eastAsia="ru-RU"/>
        </w:rPr>
        <w:t>для обучающихся 9</w:t>
      </w:r>
      <w:r w:rsidR="00084F40">
        <w:rPr>
          <w:rFonts w:ascii="Times New Roman" w:eastAsia="Times New Roman" w:hAnsi="Times New Roman" w:cs="Times New Roman"/>
          <w:color w:val="000000"/>
          <w:sz w:val="32"/>
          <w:szCs w:val="32"/>
          <w:lang w:eastAsia="ru-RU"/>
        </w:rPr>
        <w:t> </w:t>
      </w:r>
      <w:r w:rsidR="00D40E63">
        <w:rPr>
          <w:rFonts w:ascii="Times New Roman" w:eastAsia="Times New Roman" w:hAnsi="Times New Roman" w:cs="Times New Roman"/>
          <w:color w:val="000000"/>
          <w:sz w:val="32"/>
          <w:szCs w:val="32"/>
          <w:lang w:eastAsia="ru-RU"/>
        </w:rPr>
        <w:t xml:space="preserve">УКП </w:t>
      </w:r>
      <w:r w:rsidR="00084F40">
        <w:rPr>
          <w:rFonts w:ascii="Times New Roman" w:eastAsia="Times New Roman" w:hAnsi="Times New Roman" w:cs="Times New Roman"/>
          <w:color w:val="000000"/>
          <w:sz w:val="32"/>
          <w:szCs w:val="32"/>
          <w:lang w:eastAsia="ru-RU"/>
        </w:rPr>
        <w:t>класса</w:t>
      </w:r>
    </w:p>
    <w:p w:rsidR="0084238A" w:rsidRPr="008A0793" w:rsidRDefault="0084238A" w:rsidP="0084238A">
      <w:pPr>
        <w:shd w:val="clear" w:color="auto" w:fill="FFFFFF"/>
        <w:spacing w:beforeAutospacing="1" w:after="0" w:line="240" w:lineRule="auto"/>
        <w:rPr>
          <w:rFonts w:ascii="Times New Roman" w:eastAsia="Times New Roman" w:hAnsi="Times New Roman" w:cs="Times New Roman"/>
          <w:color w:val="333333"/>
          <w:sz w:val="26"/>
          <w:szCs w:val="26"/>
          <w:lang w:eastAsia="ru-RU"/>
        </w:rP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Default="0084238A" w:rsidP="0084238A">
      <w:pPr>
        <w:spacing w:after="0"/>
        <w:ind w:left="120"/>
        <w:jc w:val="center"/>
        <w:rPr>
          <w:rFonts w:ascii="Times New Roman" w:hAnsi="Times New Roman"/>
          <w:b/>
          <w:color w:val="000000"/>
          <w:sz w:val="28"/>
        </w:rPr>
      </w:pPr>
      <w:r w:rsidRPr="004D7131">
        <w:rPr>
          <w:rFonts w:ascii="Times New Roman" w:hAnsi="Times New Roman"/>
          <w:color w:val="000000"/>
          <w:sz w:val="28"/>
        </w:rPr>
        <w:t>​</w:t>
      </w:r>
      <w:r w:rsidRPr="004D7131">
        <w:rPr>
          <w:rFonts w:ascii="Times New Roman" w:hAnsi="Times New Roman"/>
          <w:b/>
          <w:color w:val="000000"/>
          <w:sz w:val="28"/>
        </w:rPr>
        <w:t>‌</w:t>
      </w:r>
    </w:p>
    <w:p w:rsidR="0084238A" w:rsidRDefault="0084238A" w:rsidP="0084238A">
      <w:pPr>
        <w:spacing w:after="0"/>
        <w:ind w:left="120"/>
        <w:jc w:val="center"/>
        <w:rPr>
          <w:rFonts w:ascii="Times New Roman" w:hAnsi="Times New Roman"/>
          <w:b/>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rPr>
          <w:rFonts w:ascii="Times New Roman" w:hAnsi="Times New Roman"/>
          <w:color w:val="000000"/>
          <w:sz w:val="28"/>
        </w:rPr>
      </w:pPr>
    </w:p>
    <w:p w:rsidR="0084238A" w:rsidRPr="008A0793" w:rsidRDefault="0084238A" w:rsidP="0084238A">
      <w:pPr>
        <w:spacing w:after="0"/>
        <w:ind w:left="120"/>
        <w:jc w:val="center"/>
        <w:rPr>
          <w:rFonts w:ascii="Times New Roman" w:hAnsi="Times New Roman"/>
          <w:color w:val="000000"/>
          <w:sz w:val="28"/>
        </w:rPr>
      </w:pPr>
      <w:r w:rsidRPr="003F62E1">
        <w:rPr>
          <w:rFonts w:ascii="Times New Roman" w:hAnsi="Times New Roman"/>
          <w:color w:val="000000"/>
          <w:sz w:val="28"/>
        </w:rPr>
        <w:t>Ульяновск, 2023</w:t>
      </w:r>
    </w:p>
    <w:p w:rsidR="00E968B4" w:rsidRPr="00E47EC4" w:rsidRDefault="00E968B4" w:rsidP="000B01B1">
      <w:pPr>
        <w:shd w:val="clear" w:color="auto" w:fill="FFFFFF"/>
        <w:spacing w:after="0" w:line="240" w:lineRule="auto"/>
        <w:jc w:val="center"/>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b/>
          <w:bCs/>
          <w:color w:val="333333"/>
          <w:sz w:val="24"/>
          <w:szCs w:val="24"/>
          <w:lang w:eastAsia="ru-RU"/>
        </w:rPr>
        <w:lastRenderedPageBreak/>
        <w:t>ПОЯСНИТЕЛЬНАЯ ЗАПИСКА</w:t>
      </w:r>
    </w:p>
    <w:p w:rsidR="000B01B1" w:rsidRDefault="000B01B1" w:rsidP="000B01B1">
      <w:pPr>
        <w:pStyle w:val="a5"/>
        <w:jc w:val="both"/>
        <w:rPr>
          <w:rFonts w:ascii="Times New Roman" w:hAnsi="Times New Roman" w:cs="Times New Roman"/>
          <w:sz w:val="24"/>
          <w:szCs w:val="24"/>
          <w:lang w:eastAsia="ru-RU"/>
        </w:rPr>
      </w:pP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968B4" w:rsidRPr="000B01B1" w:rsidRDefault="00E968B4" w:rsidP="000B01B1">
      <w:pPr>
        <w:pStyle w:val="a5"/>
        <w:jc w:val="both"/>
        <w:rPr>
          <w:rFonts w:ascii="Times New Roman" w:hAnsi="Times New Roman" w:cs="Times New Roman"/>
          <w:sz w:val="24"/>
          <w:szCs w:val="24"/>
          <w:lang w:eastAsia="ru-RU"/>
        </w:rPr>
      </w:pPr>
      <w:r w:rsidRPr="000B01B1">
        <w:rPr>
          <w:rFonts w:ascii="Times New Roman" w:hAnsi="Times New Roman" w:cs="Times New Roman"/>
          <w:sz w:val="24"/>
          <w:szCs w:val="24"/>
          <w:lang w:eastAsia="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00E968B4" w:rsidRPr="000B01B1">
        <w:rPr>
          <w:rFonts w:ascii="Times New Roman" w:hAnsi="Times New Roman" w:cs="Times New Roman"/>
          <w:sz w:val="24"/>
          <w:szCs w:val="24"/>
          <w:lang w:eastAsia="ru-RU"/>
        </w:rPr>
        <w:t>прикладно</w:t>
      </w:r>
      <w:proofErr w:type="spellEnd"/>
      <w:r w:rsidR="00E968B4" w:rsidRPr="000B01B1">
        <w:rPr>
          <w:rFonts w:ascii="Times New Roman" w:hAnsi="Times New Roman" w:cs="Times New Roman"/>
          <w:sz w:val="24"/>
          <w:szCs w:val="24"/>
          <w:lang w:eastAsia="ru-RU"/>
        </w:rPr>
        <w:t>-ориентированной физической культурой, возможности познания своих физических способностей и их целенаправленного развития.</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968B4" w:rsidRPr="000B01B1" w:rsidRDefault="00E968B4" w:rsidP="000B01B1">
      <w:pPr>
        <w:pStyle w:val="a5"/>
        <w:jc w:val="both"/>
        <w:rPr>
          <w:rFonts w:ascii="Times New Roman" w:hAnsi="Times New Roman" w:cs="Times New Roman"/>
          <w:sz w:val="24"/>
          <w:szCs w:val="24"/>
          <w:lang w:eastAsia="ru-RU"/>
        </w:rPr>
      </w:pPr>
      <w:r w:rsidRPr="000B01B1">
        <w:rPr>
          <w:rFonts w:ascii="Times New Roman" w:hAnsi="Times New Roman" w:cs="Times New Roman"/>
          <w:sz w:val="24"/>
          <w:szCs w:val="24"/>
          <w:lang w:eastAsia="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B01B1">
        <w:rPr>
          <w:rFonts w:ascii="Times New Roman" w:hAnsi="Times New Roman" w:cs="Times New Roman"/>
          <w:sz w:val="24"/>
          <w:szCs w:val="24"/>
          <w:lang w:eastAsia="ru-RU"/>
        </w:rPr>
        <w:t>операциональным</w:t>
      </w:r>
      <w:proofErr w:type="spellEnd"/>
      <w:r w:rsidRPr="000B01B1">
        <w:rPr>
          <w:rFonts w:ascii="Times New Roman" w:hAnsi="Times New Roman" w:cs="Times New Roman"/>
          <w:sz w:val="24"/>
          <w:szCs w:val="24"/>
          <w:lang w:eastAsia="ru-RU"/>
        </w:rPr>
        <w:t xml:space="preserve"> (способы самостоятельной деятельности) и мотивационно-процессуальным (физическое совершенствование).</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968B4" w:rsidRPr="000B01B1"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968B4" w:rsidRPr="000B01B1" w:rsidRDefault="00E968B4" w:rsidP="000B01B1">
      <w:pPr>
        <w:pStyle w:val="a5"/>
        <w:jc w:val="both"/>
        <w:rPr>
          <w:rFonts w:ascii="Times New Roman" w:hAnsi="Times New Roman" w:cs="Times New Roman"/>
          <w:sz w:val="24"/>
          <w:szCs w:val="24"/>
          <w:lang w:eastAsia="ru-RU"/>
        </w:rPr>
      </w:pPr>
      <w:r w:rsidRPr="000B01B1">
        <w:rPr>
          <w:rFonts w:ascii="Times New Roman" w:hAnsi="Times New Roman" w:cs="Times New Roman"/>
          <w:sz w:val="24"/>
          <w:szCs w:val="24"/>
          <w:lang w:eastAsia="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968B4" w:rsidRDefault="000B01B1"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0B01B1">
        <w:rPr>
          <w:rFonts w:ascii="Times New Roman" w:hAnsi="Times New Roman" w:cs="Times New Roman"/>
          <w:sz w:val="24"/>
          <w:szCs w:val="24"/>
          <w:lang w:eastAsia="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1418FC" w:rsidRDefault="001418FC" w:rsidP="000B01B1">
      <w:pPr>
        <w:pStyle w:val="a5"/>
        <w:jc w:val="both"/>
        <w:rPr>
          <w:rFonts w:ascii="Times New Roman" w:hAnsi="Times New Roman" w:cs="Times New Roman"/>
          <w:sz w:val="24"/>
          <w:szCs w:val="24"/>
          <w:lang w:eastAsia="ru-RU"/>
        </w:rPr>
      </w:pPr>
    </w:p>
    <w:p w:rsidR="00AD48AE" w:rsidRPr="00E92F9A" w:rsidRDefault="00AD48AE" w:rsidP="00AD48AE">
      <w:pPr>
        <w:spacing w:after="0" w:line="276" w:lineRule="auto"/>
        <w:ind w:left="120"/>
        <w:jc w:val="center"/>
        <w:rPr>
          <w:rFonts w:ascii="Calibri" w:eastAsia="Calibri" w:hAnsi="Calibri" w:cs="Times New Roman"/>
          <w:sz w:val="24"/>
          <w:szCs w:val="24"/>
        </w:rPr>
      </w:pPr>
      <w:r w:rsidRPr="00E92F9A">
        <w:rPr>
          <w:rFonts w:ascii="Times New Roman" w:eastAsia="Calibri" w:hAnsi="Times New Roman" w:cs="Times New Roman"/>
          <w:b/>
          <w:color w:val="000000"/>
          <w:sz w:val="24"/>
          <w:szCs w:val="24"/>
        </w:rPr>
        <w:lastRenderedPageBreak/>
        <w:t>МЕСТО УЧЕБНОГО ПРЕДМЕТА «ЛИТЕРАТУРА» В УЧЕБНОМ ПЛАНЕ</w:t>
      </w:r>
    </w:p>
    <w:p w:rsidR="001418FC" w:rsidRPr="000B01B1" w:rsidRDefault="001418FC" w:rsidP="000B01B1">
      <w:pPr>
        <w:pStyle w:val="a5"/>
        <w:jc w:val="both"/>
        <w:rPr>
          <w:rFonts w:ascii="Times New Roman" w:hAnsi="Times New Roman" w:cs="Times New Roman"/>
          <w:sz w:val="24"/>
          <w:szCs w:val="24"/>
          <w:lang w:eastAsia="ru-RU"/>
        </w:rPr>
      </w:pPr>
    </w:p>
    <w:p w:rsidR="00E968B4" w:rsidRDefault="00E968B4" w:rsidP="000B01B1">
      <w:pPr>
        <w:pStyle w:val="a5"/>
        <w:jc w:val="both"/>
        <w:rPr>
          <w:rFonts w:ascii="Times New Roman" w:hAnsi="Times New Roman" w:cs="Times New Roman"/>
          <w:sz w:val="24"/>
          <w:szCs w:val="24"/>
          <w:lang w:eastAsia="ru-RU"/>
        </w:rPr>
      </w:pPr>
      <w:r w:rsidRPr="000B01B1">
        <w:rPr>
          <w:rFonts w:ascii="Times New Roman" w:hAnsi="Times New Roman" w:cs="Times New Roman"/>
          <w:sz w:val="24"/>
          <w:szCs w:val="24"/>
          <w:lang w:eastAsia="ru-RU"/>
        </w:rPr>
        <w:t>‌</w:t>
      </w:r>
      <w:r w:rsidR="00AD48AE">
        <w:rPr>
          <w:rFonts w:ascii="Times New Roman" w:hAnsi="Times New Roman" w:cs="Times New Roman"/>
          <w:sz w:val="24"/>
          <w:szCs w:val="24"/>
          <w:lang w:eastAsia="ru-RU"/>
        </w:rPr>
        <w:t xml:space="preserve">     </w:t>
      </w:r>
      <w:r w:rsidRPr="000B01B1">
        <w:rPr>
          <w:rFonts w:ascii="Times New Roman" w:hAnsi="Times New Roman" w:cs="Times New Roman"/>
          <w:sz w:val="24"/>
          <w:szCs w:val="24"/>
          <w:lang w:eastAsia="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
    <w:p w:rsidR="00AD48AE" w:rsidRPr="000B01B1" w:rsidRDefault="00AD48AE" w:rsidP="000B01B1">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 9 УКП программа рассчитана на 68 часов – 34 занятий: 0,2 часа – аудиторных занятий и 1,8 часа – самостоятельных занятий)</w:t>
      </w:r>
    </w:p>
    <w:p w:rsidR="00E968B4" w:rsidRPr="00AD48AE" w:rsidRDefault="00E968B4" w:rsidP="00AD48AE">
      <w:pPr>
        <w:shd w:val="clear" w:color="auto" w:fill="FFFFFF"/>
        <w:spacing w:before="100" w:beforeAutospacing="1" w:after="100" w:afterAutospacing="1" w:line="240" w:lineRule="auto"/>
        <w:jc w:val="center"/>
        <w:rPr>
          <w:rFonts w:ascii="Times New Roman" w:eastAsia="Times New Roman" w:hAnsi="Times New Roman" w:cs="Times New Roman"/>
          <w:sz w:val="26"/>
          <w:szCs w:val="26"/>
          <w:lang w:eastAsia="ru-RU"/>
        </w:rPr>
      </w:pPr>
      <w:r w:rsidRPr="00AD48AE">
        <w:rPr>
          <w:rFonts w:ascii="Times New Roman" w:eastAsia="Times New Roman" w:hAnsi="Times New Roman" w:cs="Times New Roman"/>
          <w:b/>
          <w:bCs/>
          <w:sz w:val="24"/>
          <w:szCs w:val="24"/>
          <w:lang w:eastAsia="ru-RU"/>
        </w:rPr>
        <w:t>СОДЕРЖАНИЕ УЧЕБНОГО ПРЕДМЕТА</w:t>
      </w:r>
      <w:bookmarkStart w:id="0" w:name="_Toc137567697"/>
      <w:bookmarkEnd w:id="0"/>
    </w:p>
    <w:p w:rsidR="00E968B4" w:rsidRPr="00E47EC4" w:rsidRDefault="00E968B4" w:rsidP="00E968B4">
      <w:pPr>
        <w:shd w:val="clear" w:color="auto" w:fill="FFFFFF"/>
        <w:spacing w:beforeAutospacing="1" w:after="0" w:afterAutospacing="1" w:line="240" w:lineRule="auto"/>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b/>
          <w:bCs/>
          <w:sz w:val="28"/>
          <w:szCs w:val="28"/>
          <w:lang w:eastAsia="ru-RU"/>
        </w:rPr>
        <w:t>9 КЛАСС</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b/>
          <w:sz w:val="24"/>
          <w:szCs w:val="24"/>
          <w:lang w:eastAsia="ru-RU"/>
        </w:rPr>
        <w:t>Знания о физической культуре</w:t>
      </w:r>
      <w:r w:rsidRPr="00AD48AE">
        <w:rPr>
          <w:rFonts w:ascii="Times New Roman" w:hAnsi="Times New Roman" w:cs="Times New Roman"/>
          <w:sz w:val="24"/>
          <w:szCs w:val="24"/>
          <w:lang w:eastAsia="ru-RU"/>
        </w:rPr>
        <w:t>.</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Способы самостоятельной деятельности.</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Физическое совершенствование.</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Физкультурно-оздоровительная деятельность.</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Спортивно-оздоровительная деятельность.</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Модуль «Гимнастика».</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00E968B4" w:rsidRPr="00AD48AE">
        <w:rPr>
          <w:rFonts w:ascii="Times New Roman" w:hAnsi="Times New Roman" w:cs="Times New Roman"/>
          <w:sz w:val="24"/>
          <w:szCs w:val="24"/>
          <w:lang w:eastAsia="ru-RU"/>
        </w:rPr>
        <w:t>полушпагата</w:t>
      </w:r>
      <w:proofErr w:type="spellEnd"/>
      <w:r w:rsidR="00E968B4" w:rsidRPr="00AD48AE">
        <w:rPr>
          <w:rFonts w:ascii="Times New Roman" w:hAnsi="Times New Roman" w:cs="Times New Roman"/>
          <w:sz w:val="24"/>
          <w:szCs w:val="24"/>
          <w:lang w:eastAsia="ru-RU"/>
        </w:rPr>
        <w:t xml:space="preserve">, стойки на колене с опорой на руки и отведением ноги назад (девушки). </w:t>
      </w:r>
      <w:proofErr w:type="spellStart"/>
      <w:r w:rsidR="00E968B4" w:rsidRPr="00AD48AE">
        <w:rPr>
          <w:rFonts w:ascii="Times New Roman" w:hAnsi="Times New Roman" w:cs="Times New Roman"/>
          <w:sz w:val="24"/>
          <w:szCs w:val="24"/>
          <w:lang w:eastAsia="ru-RU"/>
        </w:rPr>
        <w:t>Черлидинг</w:t>
      </w:r>
      <w:proofErr w:type="spellEnd"/>
      <w:r w:rsidR="00E968B4" w:rsidRPr="00AD48AE">
        <w:rPr>
          <w:rFonts w:ascii="Times New Roman" w:hAnsi="Times New Roman" w:cs="Times New Roman"/>
          <w:sz w:val="24"/>
          <w:szCs w:val="24"/>
          <w:lang w:eastAsia="ru-RU"/>
        </w:rPr>
        <w:t>: композиция упражнений с построением пирамид, элементами степ-аэробики, акробатики и ритмической гимнастики (девушки).</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Модуль «Лёгкая атлетика».</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Модуль «Зимние виды спорта».</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 xml:space="preserve">Техническая подготовка в передвижении лыжными ходами по учебной дистанции: попеременный </w:t>
      </w:r>
      <w:proofErr w:type="spellStart"/>
      <w:r w:rsidR="00E968B4" w:rsidRPr="00AD48AE">
        <w:rPr>
          <w:rFonts w:ascii="Times New Roman" w:hAnsi="Times New Roman" w:cs="Times New Roman"/>
          <w:sz w:val="24"/>
          <w:szCs w:val="24"/>
          <w:lang w:eastAsia="ru-RU"/>
        </w:rPr>
        <w:t>двухшажный</w:t>
      </w:r>
      <w:proofErr w:type="spellEnd"/>
      <w:r w:rsidR="00E968B4" w:rsidRPr="00AD48AE">
        <w:rPr>
          <w:rFonts w:ascii="Times New Roman" w:hAnsi="Times New Roman" w:cs="Times New Roman"/>
          <w:sz w:val="24"/>
          <w:szCs w:val="24"/>
          <w:lang w:eastAsia="ru-RU"/>
        </w:rPr>
        <w:t xml:space="preserve"> ход, одновременный одношажный ход, способы перехода с одного лыжного хода на другой.</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Модуль «Плавание».</w:t>
      </w:r>
    </w:p>
    <w:p w:rsidR="00E968B4" w:rsidRPr="00AD48AE" w:rsidRDefault="00AD48AE"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Брасс: подводящие упражнения и плавание в полной координации. Повороты при плавании брассом.</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Модуль «Спортивные игры».</w:t>
      </w:r>
    </w:p>
    <w:p w:rsidR="00E968B4" w:rsidRPr="00AD48AE" w:rsidRDefault="00675242"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Баскетбол. Техническая подготовка в игровых действиях: ведение, передачи, приёмы и броски мяча на месте, в прыжке, после ведения.</w:t>
      </w:r>
    </w:p>
    <w:p w:rsidR="00E968B4" w:rsidRPr="00AD48AE" w:rsidRDefault="00675242"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E968B4" w:rsidRPr="00AD48AE" w:rsidRDefault="00675242"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Футбол. Техническая подготовка в игровых действиях: ведение, приёмы и передачи, остановки и удары по мячу с места и в движении.</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Модуль «Спорт».</w:t>
      </w:r>
    </w:p>
    <w:p w:rsidR="00E968B4" w:rsidRPr="00AD48AE" w:rsidRDefault="00675242"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68B4" w:rsidRPr="00AD48AE" w:rsidRDefault="00E968B4" w:rsidP="00AD48AE">
      <w:pPr>
        <w:pStyle w:val="a5"/>
        <w:jc w:val="both"/>
        <w:rPr>
          <w:rFonts w:ascii="Times New Roman" w:hAnsi="Times New Roman" w:cs="Times New Roman"/>
          <w:b/>
          <w:color w:val="333333"/>
          <w:sz w:val="24"/>
          <w:szCs w:val="24"/>
          <w:lang w:eastAsia="ru-RU"/>
        </w:rPr>
      </w:pPr>
      <w:r w:rsidRPr="00AD48AE">
        <w:rPr>
          <w:rFonts w:ascii="Times New Roman" w:hAnsi="Times New Roman" w:cs="Times New Roman"/>
          <w:b/>
          <w:sz w:val="24"/>
          <w:szCs w:val="24"/>
          <w:lang w:eastAsia="ru-RU"/>
        </w:rPr>
        <w:t>Программа вариативного модуля «Базовая физическая подготовка».</w:t>
      </w:r>
    </w:p>
    <w:p w:rsidR="00E968B4" w:rsidRPr="00675242" w:rsidRDefault="00E968B4" w:rsidP="00AD48AE">
      <w:pPr>
        <w:pStyle w:val="a5"/>
        <w:jc w:val="both"/>
        <w:rPr>
          <w:rFonts w:ascii="Times New Roman" w:hAnsi="Times New Roman" w:cs="Times New Roman"/>
          <w:i/>
          <w:color w:val="333333"/>
          <w:sz w:val="24"/>
          <w:szCs w:val="24"/>
          <w:lang w:eastAsia="ru-RU"/>
        </w:rPr>
      </w:pPr>
      <w:r w:rsidRPr="00675242">
        <w:rPr>
          <w:rFonts w:ascii="Times New Roman" w:hAnsi="Times New Roman" w:cs="Times New Roman"/>
          <w:i/>
          <w:sz w:val="24"/>
          <w:szCs w:val="24"/>
          <w:lang w:eastAsia="ru-RU"/>
        </w:rPr>
        <w:t>Развитие силовых способностей.</w:t>
      </w:r>
    </w:p>
    <w:p w:rsidR="00E968B4" w:rsidRPr="00AD48AE" w:rsidRDefault="00675242" w:rsidP="00AD48AE">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lang w:eastAsia="ru-RU"/>
        </w:rPr>
        <w:t xml:space="preserve">     </w:t>
      </w:r>
      <w:r w:rsidR="00E968B4" w:rsidRPr="00AD48AE">
        <w:rPr>
          <w:rFonts w:ascii="Times New Roman" w:hAnsi="Times New Roman" w:cs="Times New Roman"/>
          <w:sz w:val="24"/>
          <w:szCs w:val="24"/>
          <w:lang w:eastAsia="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w:t>
      </w:r>
      <w:r w:rsidR="00E968B4" w:rsidRPr="00AD48AE">
        <w:rPr>
          <w:rFonts w:ascii="Times New Roman" w:hAnsi="Times New Roman" w:cs="Times New Roman"/>
          <w:sz w:val="24"/>
          <w:szCs w:val="24"/>
          <w:lang w:eastAsia="ru-RU"/>
        </w:rPr>
        <w:lastRenderedPageBreak/>
        <w:t>сбоку, от груди, из-за головы). Прыжковые упражнения с дополнительным отягощением (</w:t>
      </w:r>
      <w:proofErr w:type="spellStart"/>
      <w:r w:rsidR="00E968B4" w:rsidRPr="00AD48AE">
        <w:rPr>
          <w:rFonts w:ascii="Times New Roman" w:hAnsi="Times New Roman" w:cs="Times New Roman"/>
          <w:sz w:val="24"/>
          <w:szCs w:val="24"/>
          <w:lang w:eastAsia="ru-RU"/>
        </w:rPr>
        <w:t>напрыгивание</w:t>
      </w:r>
      <w:proofErr w:type="spellEnd"/>
      <w:r w:rsidR="00E968B4" w:rsidRPr="00AD48AE">
        <w:rPr>
          <w:rFonts w:ascii="Times New Roman" w:hAnsi="Times New Roman" w:cs="Times New Roman"/>
          <w:sz w:val="24"/>
          <w:szCs w:val="24"/>
          <w:lang w:eastAsia="ru-RU"/>
        </w:rPr>
        <w:t xml:space="preserve"> и спрыгивание, прыжки через скакалку, </w:t>
      </w:r>
      <w:proofErr w:type="spellStart"/>
      <w:r w:rsidR="00E968B4" w:rsidRPr="00AD48AE">
        <w:rPr>
          <w:rFonts w:ascii="Times New Roman" w:hAnsi="Times New Roman" w:cs="Times New Roman"/>
          <w:sz w:val="24"/>
          <w:szCs w:val="24"/>
          <w:lang w:eastAsia="ru-RU"/>
        </w:rPr>
        <w:t>многоскоки</w:t>
      </w:r>
      <w:proofErr w:type="spellEnd"/>
      <w:r w:rsidR="00E968B4" w:rsidRPr="00AD48AE">
        <w:rPr>
          <w:rFonts w:ascii="Times New Roman" w:hAnsi="Times New Roman" w:cs="Times New Roman"/>
          <w:sz w:val="24"/>
          <w:szCs w:val="24"/>
          <w:lang w:eastAsia="ru-RU"/>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968B4" w:rsidRPr="00675242" w:rsidRDefault="00E968B4" w:rsidP="00AD48AE">
      <w:pPr>
        <w:pStyle w:val="a5"/>
        <w:jc w:val="both"/>
        <w:rPr>
          <w:rFonts w:ascii="Times New Roman" w:hAnsi="Times New Roman" w:cs="Times New Roman"/>
          <w:i/>
          <w:color w:val="333333"/>
          <w:sz w:val="24"/>
          <w:szCs w:val="24"/>
          <w:lang w:eastAsia="ru-RU"/>
        </w:rPr>
      </w:pPr>
      <w:r w:rsidRPr="00675242">
        <w:rPr>
          <w:rFonts w:ascii="Times New Roman" w:hAnsi="Times New Roman" w:cs="Times New Roman"/>
          <w:i/>
          <w:sz w:val="24"/>
          <w:szCs w:val="24"/>
          <w:lang w:eastAsia="ru-RU"/>
        </w:rPr>
        <w:t>Развитие скоростных способностей.</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D48AE">
        <w:rPr>
          <w:rFonts w:ascii="Times New Roman" w:hAnsi="Times New Roman" w:cs="Times New Roman"/>
          <w:sz w:val="24"/>
          <w:szCs w:val="24"/>
          <w:lang w:eastAsia="ru-RU"/>
        </w:rPr>
        <w:t>обегание</w:t>
      </w:r>
      <w:proofErr w:type="spellEnd"/>
      <w:r w:rsidRPr="00AD48AE">
        <w:rPr>
          <w:rFonts w:ascii="Times New Roman" w:hAnsi="Times New Roman" w:cs="Times New Roman"/>
          <w:sz w:val="24"/>
          <w:szCs w:val="24"/>
          <w:lang w:eastAsia="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968B4" w:rsidRPr="00675242" w:rsidRDefault="00E968B4" w:rsidP="00AD48AE">
      <w:pPr>
        <w:pStyle w:val="a5"/>
        <w:jc w:val="both"/>
        <w:rPr>
          <w:rFonts w:ascii="Times New Roman" w:hAnsi="Times New Roman" w:cs="Times New Roman"/>
          <w:i/>
          <w:color w:val="333333"/>
          <w:sz w:val="24"/>
          <w:szCs w:val="24"/>
          <w:lang w:eastAsia="ru-RU"/>
        </w:rPr>
      </w:pPr>
      <w:r w:rsidRPr="00675242">
        <w:rPr>
          <w:rFonts w:ascii="Times New Roman" w:hAnsi="Times New Roman" w:cs="Times New Roman"/>
          <w:i/>
          <w:sz w:val="24"/>
          <w:szCs w:val="24"/>
          <w:lang w:eastAsia="ru-RU"/>
        </w:rPr>
        <w:t>Развитие выносливости.</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D48AE">
        <w:rPr>
          <w:rFonts w:ascii="Times New Roman" w:hAnsi="Times New Roman" w:cs="Times New Roman"/>
          <w:sz w:val="24"/>
          <w:szCs w:val="24"/>
          <w:lang w:eastAsia="ru-RU"/>
        </w:rPr>
        <w:t>субмаксимальной</w:t>
      </w:r>
      <w:proofErr w:type="spellEnd"/>
      <w:r w:rsidRPr="00AD48AE">
        <w:rPr>
          <w:rFonts w:ascii="Times New Roman" w:hAnsi="Times New Roman" w:cs="Times New Roman"/>
          <w:sz w:val="24"/>
          <w:szCs w:val="24"/>
          <w:lang w:eastAsia="ru-RU"/>
        </w:rPr>
        <w:t xml:space="preserve"> интенсивности. Кроссовый бег и марш-бросок на лыжах.</w:t>
      </w:r>
    </w:p>
    <w:p w:rsidR="00E968B4" w:rsidRPr="00675242" w:rsidRDefault="00E968B4" w:rsidP="00AD48AE">
      <w:pPr>
        <w:pStyle w:val="a5"/>
        <w:jc w:val="both"/>
        <w:rPr>
          <w:rFonts w:ascii="Times New Roman" w:hAnsi="Times New Roman" w:cs="Times New Roman"/>
          <w:i/>
          <w:color w:val="333333"/>
          <w:sz w:val="24"/>
          <w:szCs w:val="24"/>
          <w:lang w:eastAsia="ru-RU"/>
        </w:rPr>
      </w:pPr>
      <w:r w:rsidRPr="00675242">
        <w:rPr>
          <w:rFonts w:ascii="Times New Roman" w:hAnsi="Times New Roman" w:cs="Times New Roman"/>
          <w:i/>
          <w:sz w:val="24"/>
          <w:szCs w:val="24"/>
          <w:lang w:eastAsia="ru-RU"/>
        </w:rPr>
        <w:t>Развитие координации движений.</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968B4" w:rsidRPr="00675242" w:rsidRDefault="00E968B4" w:rsidP="00AD48AE">
      <w:pPr>
        <w:pStyle w:val="a5"/>
        <w:jc w:val="both"/>
        <w:rPr>
          <w:rFonts w:ascii="Times New Roman" w:hAnsi="Times New Roman" w:cs="Times New Roman"/>
          <w:i/>
          <w:color w:val="333333"/>
          <w:sz w:val="24"/>
          <w:szCs w:val="24"/>
          <w:lang w:eastAsia="ru-RU"/>
        </w:rPr>
      </w:pPr>
      <w:r w:rsidRPr="00675242">
        <w:rPr>
          <w:rFonts w:ascii="Times New Roman" w:hAnsi="Times New Roman" w:cs="Times New Roman"/>
          <w:i/>
          <w:sz w:val="24"/>
          <w:szCs w:val="24"/>
          <w:lang w:eastAsia="ru-RU"/>
        </w:rPr>
        <w:t>Развитие гибкости.</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D48AE">
        <w:rPr>
          <w:rFonts w:ascii="Times New Roman" w:hAnsi="Times New Roman" w:cs="Times New Roman"/>
          <w:sz w:val="24"/>
          <w:szCs w:val="24"/>
          <w:lang w:eastAsia="ru-RU"/>
        </w:rPr>
        <w:t>полушпагат</w:t>
      </w:r>
      <w:proofErr w:type="spellEnd"/>
      <w:r w:rsidRPr="00AD48AE">
        <w:rPr>
          <w:rFonts w:ascii="Times New Roman" w:hAnsi="Times New Roman" w:cs="Times New Roman"/>
          <w:sz w:val="24"/>
          <w:szCs w:val="24"/>
          <w:lang w:eastAsia="ru-RU"/>
        </w:rPr>
        <w:t xml:space="preserve">, шпагат, </w:t>
      </w:r>
      <w:proofErr w:type="spellStart"/>
      <w:r w:rsidRPr="00AD48AE">
        <w:rPr>
          <w:rFonts w:ascii="Times New Roman" w:hAnsi="Times New Roman" w:cs="Times New Roman"/>
          <w:sz w:val="24"/>
          <w:szCs w:val="24"/>
          <w:lang w:eastAsia="ru-RU"/>
        </w:rPr>
        <w:t>выкруты</w:t>
      </w:r>
      <w:proofErr w:type="spellEnd"/>
      <w:r w:rsidRPr="00AD48AE">
        <w:rPr>
          <w:rFonts w:ascii="Times New Roman" w:hAnsi="Times New Roman" w:cs="Times New Roman"/>
          <w:sz w:val="24"/>
          <w:szCs w:val="24"/>
          <w:lang w:eastAsia="ru-RU"/>
        </w:rPr>
        <w:t xml:space="preserve"> гимнастической палки).</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Упражнения культурно-этнической направленности.</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Сюжетно-образные и обрядовые игры. Технические действия национальных видов спорта.</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Специальная физическая подготовка.</w:t>
      </w:r>
    </w:p>
    <w:p w:rsidR="00E968B4" w:rsidRPr="00675242" w:rsidRDefault="00E968B4" w:rsidP="00AD48AE">
      <w:pPr>
        <w:pStyle w:val="a5"/>
        <w:jc w:val="both"/>
        <w:rPr>
          <w:rFonts w:ascii="Times New Roman" w:hAnsi="Times New Roman" w:cs="Times New Roman"/>
          <w:b/>
          <w:color w:val="333333"/>
          <w:sz w:val="24"/>
          <w:szCs w:val="24"/>
          <w:lang w:eastAsia="ru-RU"/>
        </w:rPr>
      </w:pPr>
      <w:r w:rsidRPr="00675242">
        <w:rPr>
          <w:rFonts w:ascii="Times New Roman" w:hAnsi="Times New Roman" w:cs="Times New Roman"/>
          <w:b/>
          <w:sz w:val="24"/>
          <w:szCs w:val="24"/>
          <w:lang w:eastAsia="ru-RU"/>
        </w:rPr>
        <w:t>Модуль «Гимнастика».</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гибкости</w:t>
      </w:r>
      <w:r w:rsidRPr="00AD48AE">
        <w:rPr>
          <w:rFonts w:ascii="Times New Roman" w:hAnsi="Times New Roman" w:cs="Times New Roman"/>
          <w:sz w:val="24"/>
          <w:szCs w:val="24"/>
          <w:lang w:eastAsia="ru-RU"/>
        </w:rPr>
        <w:t>.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D48AE">
        <w:rPr>
          <w:rFonts w:ascii="Times New Roman" w:hAnsi="Times New Roman" w:cs="Times New Roman"/>
          <w:sz w:val="24"/>
          <w:szCs w:val="24"/>
          <w:lang w:eastAsia="ru-RU"/>
        </w:rPr>
        <w:t>выкруты</w:t>
      </w:r>
      <w:proofErr w:type="spellEnd"/>
      <w:r w:rsidRPr="00AD48AE">
        <w:rPr>
          <w:rFonts w:ascii="Times New Roman" w:hAnsi="Times New Roman" w:cs="Times New Roman"/>
          <w:sz w:val="24"/>
          <w:szCs w:val="24"/>
          <w:lang w:eastAsia="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D48AE">
        <w:rPr>
          <w:rFonts w:ascii="Times New Roman" w:hAnsi="Times New Roman" w:cs="Times New Roman"/>
          <w:sz w:val="24"/>
          <w:szCs w:val="24"/>
          <w:lang w:eastAsia="ru-RU"/>
        </w:rPr>
        <w:t>полушпагат</w:t>
      </w:r>
      <w:proofErr w:type="spellEnd"/>
      <w:r w:rsidRPr="00AD48AE">
        <w:rPr>
          <w:rFonts w:ascii="Times New Roman" w:hAnsi="Times New Roman" w:cs="Times New Roman"/>
          <w:sz w:val="24"/>
          <w:szCs w:val="24"/>
          <w:lang w:eastAsia="ru-RU"/>
        </w:rPr>
        <w:t>, шпагат, складка, мост).</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координации движений.</w:t>
      </w:r>
      <w:r w:rsidRPr="00AD48AE">
        <w:rPr>
          <w:rFonts w:ascii="Times New Roman" w:hAnsi="Times New Roman" w:cs="Times New Roman"/>
          <w:sz w:val="24"/>
          <w:szCs w:val="24"/>
          <w:lang w:eastAsia="ru-RU"/>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силовых способностей</w:t>
      </w:r>
      <w:r w:rsidRPr="00AD48AE">
        <w:rPr>
          <w:rFonts w:ascii="Times New Roman" w:hAnsi="Times New Roman" w:cs="Times New Roman"/>
          <w:sz w:val="24"/>
          <w:szCs w:val="24"/>
          <w:lang w:eastAsia="ru-RU"/>
        </w:rPr>
        <w:t>.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lastRenderedPageBreak/>
        <w:t>Развитие выносливости.</w:t>
      </w:r>
      <w:r w:rsidRPr="00AD48AE">
        <w:rPr>
          <w:rFonts w:ascii="Times New Roman" w:hAnsi="Times New Roman" w:cs="Times New Roman"/>
          <w:sz w:val="24"/>
          <w:szCs w:val="24"/>
          <w:lang w:eastAsia="ru-RU"/>
        </w:rPr>
        <w:t xml:space="preserve"> Упражнения с непредельными отягощениями, выполняемые в режиме умеренной интенсивности в сочетании</w:t>
      </w:r>
      <w:r w:rsidR="00675242">
        <w:rPr>
          <w:rFonts w:ascii="Times New Roman" w:hAnsi="Times New Roman" w:cs="Times New Roman"/>
          <w:sz w:val="24"/>
          <w:szCs w:val="24"/>
          <w:lang w:eastAsia="ru-RU"/>
        </w:rPr>
        <w:t xml:space="preserve"> </w:t>
      </w:r>
      <w:r w:rsidRPr="00AD48AE">
        <w:rPr>
          <w:rFonts w:ascii="Times New Roman" w:hAnsi="Times New Roman" w:cs="Times New Roman"/>
          <w:sz w:val="24"/>
          <w:szCs w:val="24"/>
          <w:lang w:eastAsia="ru-RU"/>
        </w:rPr>
        <w:t>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w:t>
      </w:r>
      <w:r w:rsidR="00675242">
        <w:rPr>
          <w:rFonts w:ascii="Times New Roman" w:hAnsi="Times New Roman" w:cs="Times New Roman"/>
          <w:sz w:val="24"/>
          <w:szCs w:val="24"/>
          <w:lang w:eastAsia="ru-RU"/>
        </w:rPr>
        <w:t xml:space="preserve"> </w:t>
      </w:r>
      <w:r w:rsidRPr="00AD48AE">
        <w:rPr>
          <w:rFonts w:ascii="Times New Roman" w:hAnsi="Times New Roman" w:cs="Times New Roman"/>
          <w:sz w:val="24"/>
          <w:szCs w:val="24"/>
          <w:lang w:eastAsia="ru-RU"/>
        </w:rPr>
        <w:t>в режиме непрерывного и интервального методов.</w:t>
      </w:r>
    </w:p>
    <w:p w:rsidR="00E968B4" w:rsidRPr="00675242" w:rsidRDefault="00E968B4" w:rsidP="00AD48AE">
      <w:pPr>
        <w:pStyle w:val="a5"/>
        <w:jc w:val="both"/>
        <w:rPr>
          <w:rFonts w:ascii="Times New Roman" w:hAnsi="Times New Roman" w:cs="Times New Roman"/>
          <w:b/>
          <w:color w:val="333333"/>
          <w:sz w:val="24"/>
          <w:szCs w:val="24"/>
          <w:lang w:eastAsia="ru-RU"/>
        </w:rPr>
      </w:pPr>
      <w:r w:rsidRPr="00675242">
        <w:rPr>
          <w:rFonts w:ascii="Times New Roman" w:hAnsi="Times New Roman" w:cs="Times New Roman"/>
          <w:b/>
          <w:sz w:val="24"/>
          <w:szCs w:val="24"/>
          <w:lang w:eastAsia="ru-RU"/>
        </w:rPr>
        <w:t>Модуль «Лёгкая атлетика».</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выносливости</w:t>
      </w:r>
      <w:r w:rsidRPr="00AD48AE">
        <w:rPr>
          <w:rFonts w:ascii="Times New Roman" w:hAnsi="Times New Roman" w:cs="Times New Roman"/>
          <w:sz w:val="24"/>
          <w:szCs w:val="24"/>
          <w:lang w:eastAsia="ru-RU"/>
        </w:rPr>
        <w:t>.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силовых способностей</w:t>
      </w:r>
      <w:r w:rsidRPr="00AD48AE">
        <w:rPr>
          <w:rFonts w:ascii="Times New Roman" w:hAnsi="Times New Roman" w:cs="Times New Roman"/>
          <w:sz w:val="24"/>
          <w:szCs w:val="24"/>
          <w:lang w:eastAsia="ru-RU"/>
        </w:rPr>
        <w:t xml:space="preserve">. Специальные прыжковые упражнения с дополнительным отягощением. Прыжки вверх с доставанием подвешенных предметов. Прыжки в </w:t>
      </w:r>
      <w:proofErr w:type="spellStart"/>
      <w:r w:rsidRPr="00AD48AE">
        <w:rPr>
          <w:rFonts w:ascii="Times New Roman" w:hAnsi="Times New Roman" w:cs="Times New Roman"/>
          <w:sz w:val="24"/>
          <w:szCs w:val="24"/>
          <w:lang w:eastAsia="ru-RU"/>
        </w:rPr>
        <w:t>полуприседе</w:t>
      </w:r>
      <w:proofErr w:type="spellEnd"/>
      <w:r w:rsidRPr="00AD48AE">
        <w:rPr>
          <w:rFonts w:ascii="Times New Roman" w:hAnsi="Times New Roman" w:cs="Times New Roman"/>
          <w:sz w:val="24"/>
          <w:szCs w:val="24"/>
          <w:lang w:eastAsia="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скоростных способностей</w:t>
      </w:r>
      <w:r w:rsidRPr="00AD48AE">
        <w:rPr>
          <w:rFonts w:ascii="Times New Roman" w:hAnsi="Times New Roman" w:cs="Times New Roman"/>
          <w:sz w:val="24"/>
          <w:szCs w:val="24"/>
          <w:lang w:eastAsia="ru-RU"/>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D48AE">
        <w:rPr>
          <w:rFonts w:ascii="Times New Roman" w:hAnsi="Times New Roman" w:cs="Times New Roman"/>
          <w:sz w:val="24"/>
          <w:szCs w:val="24"/>
          <w:lang w:eastAsia="ru-RU"/>
        </w:rPr>
        <w:t>многоскоки</w:t>
      </w:r>
      <w:proofErr w:type="spellEnd"/>
      <w:r w:rsidRPr="00AD48AE">
        <w:rPr>
          <w:rFonts w:ascii="Times New Roman" w:hAnsi="Times New Roman" w:cs="Times New Roman"/>
          <w:sz w:val="24"/>
          <w:szCs w:val="24"/>
          <w:lang w:eastAsia="ru-RU"/>
        </w:rPr>
        <w:t xml:space="preserve">, и </w:t>
      </w:r>
      <w:proofErr w:type="spellStart"/>
      <w:r w:rsidRPr="00AD48AE">
        <w:rPr>
          <w:rFonts w:ascii="Times New Roman" w:hAnsi="Times New Roman" w:cs="Times New Roman"/>
          <w:sz w:val="24"/>
          <w:szCs w:val="24"/>
          <w:lang w:eastAsia="ru-RU"/>
        </w:rPr>
        <w:t>многоскоки</w:t>
      </w:r>
      <w:proofErr w:type="spellEnd"/>
      <w:r w:rsidRPr="00AD48AE">
        <w:rPr>
          <w:rFonts w:ascii="Times New Roman" w:hAnsi="Times New Roman" w:cs="Times New Roman"/>
          <w:sz w:val="24"/>
          <w:szCs w:val="24"/>
          <w:lang w:eastAsia="ru-RU"/>
        </w:rPr>
        <w:t>, переходящие в бег с ускорением. Подвижные и спортивные игры, эстафеты.</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968B4" w:rsidRPr="00675242" w:rsidRDefault="00E968B4" w:rsidP="00AD48AE">
      <w:pPr>
        <w:pStyle w:val="a5"/>
        <w:jc w:val="both"/>
        <w:rPr>
          <w:rFonts w:ascii="Times New Roman" w:hAnsi="Times New Roman" w:cs="Times New Roman"/>
          <w:b/>
          <w:color w:val="333333"/>
          <w:sz w:val="24"/>
          <w:szCs w:val="24"/>
          <w:lang w:eastAsia="ru-RU"/>
        </w:rPr>
      </w:pPr>
      <w:r w:rsidRPr="00675242">
        <w:rPr>
          <w:rFonts w:ascii="Times New Roman" w:hAnsi="Times New Roman" w:cs="Times New Roman"/>
          <w:b/>
          <w:sz w:val="24"/>
          <w:szCs w:val="24"/>
          <w:lang w:eastAsia="ru-RU"/>
        </w:rPr>
        <w:t>Модуль «Зимние виды спорта».</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выносливости</w:t>
      </w:r>
      <w:r w:rsidRPr="00AD48AE">
        <w:rPr>
          <w:rFonts w:ascii="Times New Roman" w:hAnsi="Times New Roman" w:cs="Times New Roman"/>
          <w:sz w:val="24"/>
          <w:szCs w:val="24"/>
          <w:lang w:eastAsia="ru-RU"/>
        </w:rPr>
        <w:t xml:space="preserve">. Передвижения на лыжах с равномерной скоростью в режимах умеренной, большой и </w:t>
      </w:r>
      <w:proofErr w:type="spellStart"/>
      <w:r w:rsidRPr="00AD48AE">
        <w:rPr>
          <w:rFonts w:ascii="Times New Roman" w:hAnsi="Times New Roman" w:cs="Times New Roman"/>
          <w:sz w:val="24"/>
          <w:szCs w:val="24"/>
          <w:lang w:eastAsia="ru-RU"/>
        </w:rPr>
        <w:t>субмаксимальной</w:t>
      </w:r>
      <w:proofErr w:type="spellEnd"/>
      <w:r w:rsidRPr="00AD48AE">
        <w:rPr>
          <w:rFonts w:ascii="Times New Roman" w:hAnsi="Times New Roman" w:cs="Times New Roman"/>
          <w:sz w:val="24"/>
          <w:szCs w:val="24"/>
          <w:lang w:eastAsia="ru-RU"/>
        </w:rPr>
        <w:t xml:space="preserve"> интенсивности,</w:t>
      </w:r>
      <w:r w:rsidR="00675242">
        <w:rPr>
          <w:rFonts w:ascii="Times New Roman" w:hAnsi="Times New Roman" w:cs="Times New Roman"/>
          <w:sz w:val="24"/>
          <w:szCs w:val="24"/>
          <w:lang w:eastAsia="ru-RU"/>
        </w:rPr>
        <w:t xml:space="preserve"> </w:t>
      </w:r>
      <w:r w:rsidRPr="00AD48AE">
        <w:rPr>
          <w:rFonts w:ascii="Times New Roman" w:hAnsi="Times New Roman" w:cs="Times New Roman"/>
          <w:sz w:val="24"/>
          <w:szCs w:val="24"/>
          <w:lang w:eastAsia="ru-RU"/>
        </w:rPr>
        <w:t>с соревновательной скоростью.</w:t>
      </w:r>
    </w:p>
    <w:p w:rsidR="00E968B4" w:rsidRPr="00AD48AE" w:rsidRDefault="00E968B4" w:rsidP="00AD48AE">
      <w:pPr>
        <w:pStyle w:val="a5"/>
        <w:jc w:val="both"/>
        <w:rPr>
          <w:rFonts w:ascii="Times New Roman" w:hAnsi="Times New Roman" w:cs="Times New Roman"/>
          <w:color w:val="333333"/>
          <w:sz w:val="24"/>
          <w:szCs w:val="24"/>
          <w:lang w:eastAsia="ru-RU"/>
        </w:rPr>
      </w:pPr>
      <w:r w:rsidRPr="00AD48AE">
        <w:rPr>
          <w:rFonts w:ascii="Times New Roman" w:hAnsi="Times New Roman" w:cs="Times New Roman"/>
          <w:sz w:val="24"/>
          <w:szCs w:val="24"/>
          <w:lang w:eastAsia="ru-RU"/>
        </w:rPr>
        <w:t>Развитие силовых способностей. Передвижение на лыжах</w:t>
      </w:r>
      <w:r w:rsidR="00675242">
        <w:rPr>
          <w:rFonts w:ascii="Times New Roman" w:hAnsi="Times New Roman" w:cs="Times New Roman"/>
          <w:sz w:val="24"/>
          <w:szCs w:val="24"/>
          <w:lang w:eastAsia="ru-RU"/>
        </w:rPr>
        <w:t xml:space="preserve"> </w:t>
      </w:r>
      <w:r w:rsidRPr="00AD48AE">
        <w:rPr>
          <w:rFonts w:ascii="Times New Roman" w:hAnsi="Times New Roman" w:cs="Times New Roman"/>
          <w:sz w:val="24"/>
          <w:szCs w:val="24"/>
          <w:lang w:eastAsia="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координации</w:t>
      </w:r>
      <w:r w:rsidRPr="00AD48AE">
        <w:rPr>
          <w:rFonts w:ascii="Times New Roman" w:hAnsi="Times New Roman" w:cs="Times New Roman"/>
          <w:sz w:val="24"/>
          <w:szCs w:val="24"/>
          <w:lang w:eastAsia="ru-RU"/>
        </w:rPr>
        <w:t>. Упражнения в поворотах и спусках на лыжах, проезд через «ворота» и преодоление небольших трамплинов.</w:t>
      </w:r>
    </w:p>
    <w:p w:rsidR="00E968B4" w:rsidRPr="00675242" w:rsidRDefault="00E968B4" w:rsidP="00AD48AE">
      <w:pPr>
        <w:pStyle w:val="a5"/>
        <w:jc w:val="both"/>
        <w:rPr>
          <w:rFonts w:ascii="Times New Roman" w:hAnsi="Times New Roman" w:cs="Times New Roman"/>
          <w:b/>
          <w:color w:val="333333"/>
          <w:sz w:val="24"/>
          <w:szCs w:val="24"/>
          <w:lang w:eastAsia="ru-RU"/>
        </w:rPr>
      </w:pPr>
      <w:r w:rsidRPr="00675242">
        <w:rPr>
          <w:rFonts w:ascii="Times New Roman" w:hAnsi="Times New Roman" w:cs="Times New Roman"/>
          <w:b/>
          <w:sz w:val="24"/>
          <w:szCs w:val="24"/>
          <w:lang w:eastAsia="ru-RU"/>
        </w:rPr>
        <w:t>Модуль «Спортивные игры».</w:t>
      </w:r>
    </w:p>
    <w:p w:rsidR="00E968B4" w:rsidRPr="00675242" w:rsidRDefault="00E968B4" w:rsidP="00AD48AE">
      <w:pPr>
        <w:pStyle w:val="a5"/>
        <w:jc w:val="both"/>
        <w:rPr>
          <w:rFonts w:ascii="Times New Roman" w:hAnsi="Times New Roman" w:cs="Times New Roman"/>
          <w:b/>
          <w:color w:val="333333"/>
          <w:sz w:val="24"/>
          <w:szCs w:val="24"/>
          <w:lang w:eastAsia="ru-RU"/>
        </w:rPr>
      </w:pPr>
      <w:r w:rsidRPr="00675242">
        <w:rPr>
          <w:rFonts w:ascii="Times New Roman" w:hAnsi="Times New Roman" w:cs="Times New Roman"/>
          <w:b/>
          <w:sz w:val="24"/>
          <w:szCs w:val="24"/>
          <w:lang w:eastAsia="ru-RU"/>
        </w:rPr>
        <w:t>Баскетбол.</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 xml:space="preserve">Развитие скоростных способностей. </w:t>
      </w:r>
      <w:r w:rsidRPr="00AD48AE">
        <w:rPr>
          <w:rFonts w:ascii="Times New Roman" w:hAnsi="Times New Roman" w:cs="Times New Roman"/>
          <w:sz w:val="24"/>
          <w:szCs w:val="24"/>
          <w:lang w:eastAsia="ru-RU"/>
        </w:rPr>
        <w:t xml:space="preserve">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D48AE">
        <w:rPr>
          <w:rFonts w:ascii="Times New Roman" w:hAnsi="Times New Roman" w:cs="Times New Roman"/>
          <w:sz w:val="24"/>
          <w:szCs w:val="24"/>
          <w:lang w:eastAsia="ru-RU"/>
        </w:rPr>
        <w:t>многоскоков</w:t>
      </w:r>
      <w:proofErr w:type="spellEnd"/>
      <w:r w:rsidRPr="00AD48AE">
        <w:rPr>
          <w:rFonts w:ascii="Times New Roman" w:hAnsi="Times New Roman" w:cs="Times New Roman"/>
          <w:sz w:val="24"/>
          <w:szCs w:val="24"/>
          <w:lang w:eastAsia="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силовых способностей</w:t>
      </w:r>
      <w:r w:rsidRPr="00AD48AE">
        <w:rPr>
          <w:rFonts w:ascii="Times New Roman" w:hAnsi="Times New Roman" w:cs="Times New Roman"/>
          <w:sz w:val="24"/>
          <w:szCs w:val="24"/>
          <w:lang w:eastAsia="ru-RU"/>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D48AE">
        <w:rPr>
          <w:rFonts w:ascii="Times New Roman" w:hAnsi="Times New Roman" w:cs="Times New Roman"/>
          <w:sz w:val="24"/>
          <w:szCs w:val="24"/>
          <w:lang w:eastAsia="ru-RU"/>
        </w:rPr>
        <w:t>Напрыгивание</w:t>
      </w:r>
      <w:proofErr w:type="spellEnd"/>
      <w:r w:rsidRPr="00AD48AE">
        <w:rPr>
          <w:rFonts w:ascii="Times New Roman" w:hAnsi="Times New Roman" w:cs="Times New Roman"/>
          <w:sz w:val="24"/>
          <w:szCs w:val="24"/>
          <w:lang w:eastAsia="ru-RU"/>
        </w:rPr>
        <w:t xml:space="preserve"> и спрыгивание с последующим ускорением. </w:t>
      </w:r>
      <w:proofErr w:type="spellStart"/>
      <w:r w:rsidRPr="00AD48AE">
        <w:rPr>
          <w:rFonts w:ascii="Times New Roman" w:hAnsi="Times New Roman" w:cs="Times New Roman"/>
          <w:sz w:val="24"/>
          <w:szCs w:val="24"/>
          <w:lang w:eastAsia="ru-RU"/>
        </w:rPr>
        <w:t>Многоскоки</w:t>
      </w:r>
      <w:proofErr w:type="spellEnd"/>
      <w:r w:rsidRPr="00AD48AE">
        <w:rPr>
          <w:rFonts w:ascii="Times New Roman" w:hAnsi="Times New Roman" w:cs="Times New Roman"/>
          <w:sz w:val="24"/>
          <w:szCs w:val="24"/>
          <w:lang w:eastAsia="ru-RU"/>
        </w:rPr>
        <w:t xml:space="preserve"> с последующим ускорением и ускорения с последующим выполнением </w:t>
      </w:r>
      <w:proofErr w:type="spellStart"/>
      <w:r w:rsidRPr="00AD48AE">
        <w:rPr>
          <w:rFonts w:ascii="Times New Roman" w:hAnsi="Times New Roman" w:cs="Times New Roman"/>
          <w:sz w:val="24"/>
          <w:szCs w:val="24"/>
          <w:lang w:eastAsia="ru-RU"/>
        </w:rPr>
        <w:t>многоскоков</w:t>
      </w:r>
      <w:proofErr w:type="spellEnd"/>
      <w:r w:rsidRPr="00AD48AE">
        <w:rPr>
          <w:rFonts w:ascii="Times New Roman" w:hAnsi="Times New Roman" w:cs="Times New Roman"/>
          <w:sz w:val="24"/>
          <w:szCs w:val="24"/>
          <w:lang w:eastAsia="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D48AE">
        <w:rPr>
          <w:rFonts w:ascii="Times New Roman" w:hAnsi="Times New Roman" w:cs="Times New Roman"/>
          <w:sz w:val="24"/>
          <w:szCs w:val="24"/>
          <w:lang w:eastAsia="ru-RU"/>
        </w:rPr>
        <w:t>полуприседе</w:t>
      </w:r>
      <w:proofErr w:type="spellEnd"/>
      <w:r w:rsidRPr="00AD48AE">
        <w:rPr>
          <w:rFonts w:ascii="Times New Roman" w:hAnsi="Times New Roman" w:cs="Times New Roman"/>
          <w:sz w:val="24"/>
          <w:szCs w:val="24"/>
          <w:lang w:eastAsia="ru-RU"/>
        </w:rPr>
        <w:t>.</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выносливости</w:t>
      </w:r>
      <w:r w:rsidRPr="00AD48AE">
        <w:rPr>
          <w:rFonts w:ascii="Times New Roman" w:hAnsi="Times New Roman" w:cs="Times New Roman"/>
          <w:sz w:val="24"/>
          <w:szCs w:val="24"/>
          <w:lang w:eastAsia="ru-RU"/>
        </w:rPr>
        <w:t>.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координации движений</w:t>
      </w:r>
      <w:r w:rsidRPr="00AD48AE">
        <w:rPr>
          <w:rFonts w:ascii="Times New Roman" w:hAnsi="Times New Roman" w:cs="Times New Roman"/>
          <w:sz w:val="24"/>
          <w:szCs w:val="24"/>
          <w:lang w:eastAsia="ru-RU"/>
        </w:rPr>
        <w:t>.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675242">
        <w:rPr>
          <w:rFonts w:ascii="Times New Roman" w:hAnsi="Times New Roman" w:cs="Times New Roman"/>
          <w:sz w:val="24"/>
          <w:szCs w:val="24"/>
          <w:lang w:eastAsia="ru-RU"/>
        </w:rPr>
        <w:t xml:space="preserve"> </w:t>
      </w:r>
      <w:r w:rsidRPr="00AD48AE">
        <w:rPr>
          <w:rFonts w:ascii="Times New Roman" w:hAnsi="Times New Roman" w:cs="Times New Roman"/>
          <w:sz w:val="24"/>
          <w:szCs w:val="24"/>
          <w:lang w:eastAsia="ru-RU"/>
        </w:rPr>
        <w:t>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E25F2" w:rsidRPr="00AD48AE" w:rsidRDefault="000E25F2" w:rsidP="00AD48AE">
      <w:pPr>
        <w:pStyle w:val="a5"/>
        <w:jc w:val="both"/>
        <w:rPr>
          <w:rFonts w:ascii="Times New Roman" w:hAnsi="Times New Roman" w:cs="Times New Roman"/>
          <w:sz w:val="24"/>
          <w:szCs w:val="24"/>
          <w:lang w:eastAsia="ru-RU"/>
        </w:rPr>
      </w:pPr>
    </w:p>
    <w:p w:rsidR="00675242" w:rsidRDefault="00675242" w:rsidP="00AD48AE">
      <w:pPr>
        <w:pStyle w:val="a5"/>
        <w:jc w:val="both"/>
        <w:rPr>
          <w:rFonts w:ascii="Times New Roman" w:hAnsi="Times New Roman" w:cs="Times New Roman"/>
          <w:sz w:val="24"/>
          <w:szCs w:val="24"/>
          <w:lang w:eastAsia="ru-RU"/>
        </w:rPr>
      </w:pPr>
    </w:p>
    <w:p w:rsidR="00E968B4" w:rsidRPr="00675242" w:rsidRDefault="00E968B4" w:rsidP="00AD48AE">
      <w:pPr>
        <w:pStyle w:val="a5"/>
        <w:jc w:val="both"/>
        <w:rPr>
          <w:rFonts w:ascii="Times New Roman" w:hAnsi="Times New Roman" w:cs="Times New Roman"/>
          <w:b/>
          <w:color w:val="333333"/>
          <w:sz w:val="24"/>
          <w:szCs w:val="24"/>
          <w:lang w:eastAsia="ru-RU"/>
        </w:rPr>
      </w:pPr>
      <w:r w:rsidRPr="00675242">
        <w:rPr>
          <w:rFonts w:ascii="Times New Roman" w:hAnsi="Times New Roman" w:cs="Times New Roman"/>
          <w:b/>
          <w:sz w:val="24"/>
          <w:szCs w:val="24"/>
          <w:lang w:eastAsia="ru-RU"/>
        </w:rPr>
        <w:lastRenderedPageBreak/>
        <w:t>Футбол.</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скоростных способностей</w:t>
      </w:r>
      <w:r w:rsidRPr="00AD48AE">
        <w:rPr>
          <w:rFonts w:ascii="Times New Roman" w:hAnsi="Times New Roman" w:cs="Times New Roman"/>
          <w:sz w:val="24"/>
          <w:szCs w:val="24"/>
          <w:lang w:eastAsia="ru-RU"/>
        </w:rPr>
        <w:t>.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968B4" w:rsidRPr="00AD48AE" w:rsidRDefault="00E968B4" w:rsidP="00AD48AE">
      <w:pPr>
        <w:pStyle w:val="a5"/>
        <w:jc w:val="both"/>
        <w:rPr>
          <w:rFonts w:ascii="Times New Roman" w:hAnsi="Times New Roman" w:cs="Times New Roman"/>
          <w:color w:val="333333"/>
          <w:sz w:val="24"/>
          <w:szCs w:val="24"/>
          <w:lang w:eastAsia="ru-RU"/>
        </w:rPr>
      </w:pPr>
      <w:r w:rsidRPr="00675242">
        <w:rPr>
          <w:rFonts w:ascii="Times New Roman" w:hAnsi="Times New Roman" w:cs="Times New Roman"/>
          <w:i/>
          <w:sz w:val="24"/>
          <w:szCs w:val="24"/>
          <w:lang w:eastAsia="ru-RU"/>
        </w:rPr>
        <w:t>Развитие силовых способностей</w:t>
      </w:r>
      <w:r w:rsidRPr="00AD48AE">
        <w:rPr>
          <w:rFonts w:ascii="Times New Roman" w:hAnsi="Times New Roman" w:cs="Times New Roman"/>
          <w:sz w:val="24"/>
          <w:szCs w:val="24"/>
          <w:lang w:eastAsia="ru-RU"/>
        </w:rPr>
        <w:t xml:space="preserve">. Комплексы упражнений с дополнительным отягощением на основные мышечные группы. </w:t>
      </w:r>
      <w:proofErr w:type="spellStart"/>
      <w:r w:rsidRPr="00AD48AE">
        <w:rPr>
          <w:rFonts w:ascii="Times New Roman" w:hAnsi="Times New Roman" w:cs="Times New Roman"/>
          <w:sz w:val="24"/>
          <w:szCs w:val="24"/>
          <w:lang w:eastAsia="ru-RU"/>
        </w:rPr>
        <w:t>Многоскоки</w:t>
      </w:r>
      <w:proofErr w:type="spellEnd"/>
      <w:r w:rsidRPr="00AD48AE">
        <w:rPr>
          <w:rFonts w:ascii="Times New Roman" w:hAnsi="Times New Roman" w:cs="Times New Roman"/>
          <w:sz w:val="24"/>
          <w:szCs w:val="24"/>
          <w:lang w:eastAsia="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B01FB" w:rsidRDefault="00E968B4" w:rsidP="009B01FB">
      <w:pPr>
        <w:pStyle w:val="a5"/>
        <w:jc w:val="both"/>
        <w:rPr>
          <w:rFonts w:ascii="Times New Roman" w:hAnsi="Times New Roman" w:cs="Times New Roman"/>
          <w:sz w:val="24"/>
          <w:szCs w:val="24"/>
          <w:lang w:eastAsia="ru-RU"/>
        </w:rPr>
      </w:pPr>
      <w:r w:rsidRPr="00675242">
        <w:rPr>
          <w:rFonts w:ascii="Times New Roman" w:hAnsi="Times New Roman" w:cs="Times New Roman"/>
          <w:i/>
          <w:sz w:val="24"/>
          <w:szCs w:val="24"/>
          <w:lang w:eastAsia="ru-RU"/>
        </w:rPr>
        <w:t>Развитие выносливости</w:t>
      </w:r>
      <w:r w:rsidRPr="00AD48AE">
        <w:rPr>
          <w:rFonts w:ascii="Times New Roman" w:hAnsi="Times New Roman" w:cs="Times New Roman"/>
          <w:sz w:val="24"/>
          <w:szCs w:val="24"/>
          <w:lang w:eastAsia="ru-RU"/>
        </w:rPr>
        <w:t>.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1" w:name="_Toc137548640"/>
      <w:bookmarkEnd w:id="1"/>
    </w:p>
    <w:p w:rsidR="009B01FB" w:rsidRPr="009B01FB" w:rsidRDefault="009B01FB" w:rsidP="009B01FB">
      <w:pPr>
        <w:pStyle w:val="a5"/>
        <w:jc w:val="both"/>
        <w:rPr>
          <w:rFonts w:ascii="Times New Roman" w:hAnsi="Times New Roman" w:cs="Times New Roman"/>
          <w:sz w:val="24"/>
          <w:szCs w:val="24"/>
          <w:lang w:eastAsia="ru-RU"/>
        </w:rPr>
      </w:pPr>
    </w:p>
    <w:p w:rsidR="00E968B4" w:rsidRPr="009B01FB" w:rsidRDefault="00E968B4" w:rsidP="009B01FB">
      <w:pPr>
        <w:pStyle w:val="a5"/>
        <w:jc w:val="center"/>
        <w:rPr>
          <w:rFonts w:ascii="Times New Roman" w:hAnsi="Times New Roman" w:cs="Times New Roman"/>
          <w:b/>
          <w:sz w:val="24"/>
          <w:szCs w:val="24"/>
          <w:lang w:eastAsia="ru-RU"/>
        </w:rPr>
      </w:pPr>
      <w:r w:rsidRPr="009B01FB">
        <w:rPr>
          <w:rFonts w:ascii="Times New Roman" w:hAnsi="Times New Roman" w:cs="Times New Roman"/>
          <w:b/>
          <w:sz w:val="24"/>
          <w:szCs w:val="24"/>
          <w:lang w:eastAsia="ru-RU"/>
        </w:rPr>
        <w:t>ПЛАНИРУЕМЫЕ РЕЗУЛЬТАТЫ ОСВОЕНИЯ ПРОГРАММЫ ПО ФИЗИЧЕСКОЙ КУЛЬТУРЕ НА УРОВНЕ ОСНОВНОГО ОБЩЕГО ОБРАЗОВАНИЯ</w:t>
      </w:r>
    </w:p>
    <w:p w:rsidR="00E968B4" w:rsidRPr="00E47EC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bookmarkStart w:id="2" w:name="_Toc137548641"/>
      <w:bookmarkEnd w:id="2"/>
      <w:r w:rsidRPr="00E47EC4">
        <w:rPr>
          <w:rFonts w:ascii="Times New Roman" w:eastAsia="Times New Roman" w:hAnsi="Times New Roman" w:cs="Times New Roman"/>
          <w:color w:val="333333"/>
          <w:sz w:val="26"/>
          <w:szCs w:val="26"/>
          <w:lang w:eastAsia="ru-RU"/>
        </w:rPr>
        <w:t>​</w:t>
      </w:r>
      <w:r w:rsidRPr="00E47EC4">
        <w:rPr>
          <w:rFonts w:ascii="Times New Roman" w:eastAsia="Times New Roman" w:hAnsi="Times New Roman" w:cs="Times New Roman"/>
          <w:b/>
          <w:bCs/>
          <w:color w:val="333333"/>
          <w:sz w:val="24"/>
          <w:szCs w:val="24"/>
          <w:lang w:eastAsia="ru-RU"/>
        </w:rPr>
        <w:t>ЛИЧНОСТНЫЕ РЕЗУЛЬТАТЫ</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В результате изучения физической культуры на уровне основного общего образования у обучающегося будут сформированы следующие </w:t>
      </w:r>
      <w:r w:rsidR="00E968B4" w:rsidRPr="00675242">
        <w:rPr>
          <w:rFonts w:ascii="Times New Roman" w:hAnsi="Times New Roman" w:cs="Times New Roman"/>
          <w:b/>
          <w:bCs/>
          <w:sz w:val="24"/>
          <w:szCs w:val="24"/>
          <w:lang w:eastAsia="ru-RU"/>
        </w:rPr>
        <w:t>личностные результаты:</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968B4" w:rsidRPr="00675242" w:rsidRDefault="00E968B4" w:rsidP="00675242">
      <w:pPr>
        <w:pStyle w:val="a5"/>
        <w:jc w:val="both"/>
        <w:rPr>
          <w:rFonts w:ascii="Times New Roman" w:hAnsi="Times New Roman" w:cs="Times New Roman"/>
          <w:sz w:val="24"/>
          <w:szCs w:val="24"/>
          <w:lang w:eastAsia="ru-RU"/>
        </w:rPr>
      </w:pPr>
      <w:r w:rsidRPr="00675242">
        <w:rPr>
          <w:rFonts w:ascii="Times New Roman" w:hAnsi="Times New Roman" w:cs="Times New Roman"/>
          <w:sz w:val="24"/>
          <w:szCs w:val="24"/>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968B4" w:rsidRPr="00675242" w:rsidRDefault="0041403C" w:rsidP="0067524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675242">
        <w:rPr>
          <w:rFonts w:ascii="Times New Roman" w:hAnsi="Times New Roman" w:cs="Times New Roman"/>
          <w:sz w:val="24"/>
          <w:szCs w:val="24"/>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3" w:name="_Toc137567704"/>
      <w:bookmarkEnd w:id="3"/>
    </w:p>
    <w:p w:rsidR="009B01FB" w:rsidRDefault="009B01FB" w:rsidP="00E968B4">
      <w:pPr>
        <w:shd w:val="clear" w:color="auto" w:fill="FFFFFF"/>
        <w:spacing w:beforeAutospacing="1" w:after="0" w:afterAutospacing="1" w:line="240" w:lineRule="auto"/>
        <w:rPr>
          <w:rFonts w:ascii="Times New Roman" w:eastAsia="Times New Roman" w:hAnsi="Times New Roman" w:cs="Times New Roman"/>
          <w:b/>
          <w:bCs/>
          <w:color w:val="333333"/>
          <w:sz w:val="24"/>
          <w:szCs w:val="24"/>
          <w:lang w:eastAsia="ru-RU"/>
        </w:rPr>
      </w:pPr>
    </w:p>
    <w:p w:rsidR="009B01FB" w:rsidRDefault="009B01FB" w:rsidP="00E968B4">
      <w:pPr>
        <w:shd w:val="clear" w:color="auto" w:fill="FFFFFF"/>
        <w:spacing w:beforeAutospacing="1" w:after="0" w:afterAutospacing="1" w:line="240" w:lineRule="auto"/>
        <w:rPr>
          <w:rFonts w:ascii="Times New Roman" w:eastAsia="Times New Roman" w:hAnsi="Times New Roman" w:cs="Times New Roman"/>
          <w:b/>
          <w:bCs/>
          <w:color w:val="333333"/>
          <w:sz w:val="24"/>
          <w:szCs w:val="24"/>
          <w:lang w:eastAsia="ru-RU"/>
        </w:rPr>
      </w:pPr>
    </w:p>
    <w:p w:rsidR="00E968B4" w:rsidRPr="00E47EC4" w:rsidRDefault="00E968B4" w:rsidP="00E968B4">
      <w:pPr>
        <w:shd w:val="clear" w:color="auto" w:fill="FFFFFF"/>
        <w:spacing w:beforeAutospacing="1" w:after="0" w:afterAutospacing="1" w:line="240" w:lineRule="auto"/>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b/>
          <w:bCs/>
          <w:color w:val="333333"/>
          <w:sz w:val="24"/>
          <w:szCs w:val="24"/>
          <w:lang w:eastAsia="ru-RU"/>
        </w:rPr>
        <w:lastRenderedPageBreak/>
        <w:t>МЕТАПРЕДМЕТНЫЕ РЕЗУЛЬТАТЫ</w:t>
      </w:r>
    </w:p>
    <w:p w:rsidR="00E968B4" w:rsidRPr="00E47EC4"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sz w:val="26"/>
          <w:szCs w:val="26"/>
          <w:lang w:eastAsia="ru-RU"/>
        </w:rPr>
      </w:pPr>
      <w:bookmarkStart w:id="4" w:name="_Toc134720971"/>
      <w:bookmarkEnd w:id="4"/>
      <w:r w:rsidRPr="00E47EC4">
        <w:rPr>
          <w:rFonts w:ascii="Times New Roman" w:eastAsia="Times New Roman" w:hAnsi="Times New Roman" w:cs="Times New Roman"/>
          <w:color w:val="333333"/>
          <w:sz w:val="24"/>
          <w:szCs w:val="24"/>
          <w:lang w:eastAsia="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968B4" w:rsidRPr="009B01FB" w:rsidRDefault="009B01FB" w:rsidP="009B01FB">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68B4" w:rsidRPr="009B01FB">
        <w:rPr>
          <w:rFonts w:ascii="Times New Roman" w:hAnsi="Times New Roman" w:cs="Times New Roman"/>
          <w:sz w:val="24"/>
          <w:szCs w:val="24"/>
          <w:lang w:eastAsia="ru-RU"/>
        </w:rPr>
        <w:t>У обучающегося будут сформированы следующие </w:t>
      </w:r>
      <w:r w:rsidR="00E968B4" w:rsidRPr="009B01FB">
        <w:rPr>
          <w:rFonts w:ascii="Times New Roman" w:hAnsi="Times New Roman" w:cs="Times New Roman"/>
          <w:b/>
          <w:bCs/>
          <w:sz w:val="24"/>
          <w:szCs w:val="24"/>
          <w:lang w:eastAsia="ru-RU"/>
        </w:rPr>
        <w:t>универсальные познавательные учебные действия</w:t>
      </w:r>
      <w:r w:rsidR="00E968B4" w:rsidRPr="009B01FB">
        <w:rPr>
          <w:rFonts w:ascii="Times New Roman" w:hAnsi="Times New Roman" w:cs="Times New Roman"/>
          <w:sz w:val="24"/>
          <w:szCs w:val="24"/>
          <w:lang w:eastAsia="ru-RU"/>
        </w:rPr>
        <w:t>:</w:t>
      </w:r>
    </w:p>
    <w:p w:rsidR="00E968B4" w:rsidRPr="009B01FB" w:rsidRDefault="00E968B4" w:rsidP="009B01FB">
      <w:pPr>
        <w:pStyle w:val="a5"/>
        <w:ind w:firstLine="426"/>
        <w:jc w:val="both"/>
        <w:rPr>
          <w:rFonts w:ascii="Times New Roman" w:hAnsi="Times New Roman" w:cs="Times New Roman"/>
          <w:lang w:eastAsia="ru-RU"/>
        </w:rPr>
      </w:pPr>
      <w:r w:rsidRPr="009B01FB">
        <w:rPr>
          <w:rFonts w:ascii="Times New Roman" w:hAnsi="Times New Roman" w:cs="Times New Roman"/>
          <w:sz w:val="24"/>
          <w:szCs w:val="24"/>
          <w:lang w:eastAsia="ru-RU"/>
        </w:rPr>
        <w:t>проводить</w:t>
      </w:r>
      <w:r w:rsidRPr="009B01FB">
        <w:rPr>
          <w:rFonts w:ascii="Times New Roman" w:hAnsi="Times New Roman" w:cs="Times New Roman"/>
          <w:lang w:eastAsia="ru-RU"/>
        </w:rPr>
        <w:t xml:space="preserve"> сравнение соревновательных упражнений Олимпийских игр древности и современных Олимпийских игр, выявлять их общность и различия;</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устанавливать причинно-следственную связь между планированием режима дня и изменениями показателей работоспособности;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968B4"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9B01FB" w:rsidRPr="0041403C" w:rsidRDefault="009B01FB" w:rsidP="009B01FB">
      <w:pPr>
        <w:pStyle w:val="a5"/>
        <w:jc w:val="both"/>
        <w:rPr>
          <w:rFonts w:ascii="Times New Roman" w:hAnsi="Times New Roman" w:cs="Times New Roman"/>
          <w:sz w:val="24"/>
          <w:szCs w:val="24"/>
          <w:lang w:eastAsia="ru-RU"/>
        </w:rPr>
      </w:pPr>
    </w:p>
    <w:p w:rsidR="00E968B4" w:rsidRPr="00032B9E" w:rsidRDefault="009B01FB" w:rsidP="009B01FB">
      <w:pPr>
        <w:pStyle w:val="a5"/>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00E968B4" w:rsidRPr="009B01FB">
        <w:rPr>
          <w:rFonts w:ascii="Times New Roman" w:hAnsi="Times New Roman" w:cs="Times New Roman"/>
          <w:sz w:val="24"/>
          <w:szCs w:val="24"/>
          <w:lang w:eastAsia="ru-RU"/>
        </w:rPr>
        <w:t>У обучающегося будут сформированы следующие </w:t>
      </w:r>
      <w:r w:rsidR="00E968B4" w:rsidRPr="00032B9E">
        <w:rPr>
          <w:rFonts w:ascii="Times New Roman" w:hAnsi="Times New Roman" w:cs="Times New Roman"/>
          <w:b/>
          <w:sz w:val="24"/>
          <w:szCs w:val="24"/>
          <w:lang w:eastAsia="ru-RU"/>
        </w:rPr>
        <w:t>универсальные коммуникативные учебные действия:</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и планировать последовательность решения задач обучения, оценивать эффективность обучения посредством сравнения с эталонным образцом;</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968B4" w:rsidRPr="00E47EC4"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color w:val="333333"/>
          <w:sz w:val="24"/>
          <w:szCs w:val="24"/>
          <w:lang w:eastAsia="ru-RU"/>
        </w:rPr>
        <w:t>У обучающегося будут сформированы следующие </w:t>
      </w:r>
      <w:r w:rsidRPr="00E47EC4">
        <w:rPr>
          <w:rFonts w:ascii="Times New Roman" w:eastAsia="Times New Roman" w:hAnsi="Times New Roman" w:cs="Times New Roman"/>
          <w:b/>
          <w:bCs/>
          <w:color w:val="333333"/>
          <w:sz w:val="24"/>
          <w:szCs w:val="24"/>
          <w:lang w:eastAsia="ru-RU"/>
        </w:rPr>
        <w:t>универсальные регулятивные учебные действия</w:t>
      </w:r>
      <w:r w:rsidRPr="00E47EC4">
        <w:rPr>
          <w:rFonts w:ascii="Times New Roman" w:eastAsia="Times New Roman" w:hAnsi="Times New Roman" w:cs="Times New Roman"/>
          <w:color w:val="333333"/>
          <w:sz w:val="24"/>
          <w:szCs w:val="24"/>
          <w:lang w:eastAsia="ru-RU"/>
        </w:rPr>
        <w:t>:</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E25F2" w:rsidRDefault="000E25F2" w:rsidP="00E968B4">
      <w:pPr>
        <w:shd w:val="clear" w:color="auto" w:fill="FFFFFF"/>
        <w:spacing w:before="100" w:beforeAutospacing="1" w:after="100" w:afterAutospacing="1" w:line="240" w:lineRule="auto"/>
        <w:rPr>
          <w:rFonts w:ascii="Times New Roman" w:eastAsia="Times New Roman" w:hAnsi="Times New Roman" w:cs="Times New Roman"/>
          <w:b/>
          <w:bCs/>
          <w:color w:val="333333"/>
          <w:sz w:val="24"/>
          <w:szCs w:val="24"/>
          <w:lang w:eastAsia="ru-RU"/>
        </w:rPr>
      </w:pPr>
    </w:p>
    <w:p w:rsidR="00E968B4" w:rsidRPr="00E47EC4" w:rsidRDefault="00E968B4" w:rsidP="00E968B4">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b/>
          <w:bCs/>
          <w:color w:val="333333"/>
          <w:sz w:val="24"/>
          <w:szCs w:val="24"/>
          <w:lang w:eastAsia="ru-RU"/>
        </w:rPr>
        <w:lastRenderedPageBreak/>
        <w:t>ПРЕДМЕТНЫЕ РЕЗУЛЬТАТЫ</w:t>
      </w:r>
    </w:p>
    <w:p w:rsidR="00E968B4" w:rsidRPr="00E47EC4" w:rsidRDefault="00E968B4" w:rsidP="00E968B4">
      <w:pPr>
        <w:shd w:val="clear" w:color="auto" w:fill="FFFFFF"/>
        <w:spacing w:beforeAutospacing="1" w:after="0" w:line="240" w:lineRule="auto"/>
        <w:jc w:val="both"/>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color w:val="333333"/>
          <w:sz w:val="24"/>
          <w:szCs w:val="24"/>
          <w:lang w:eastAsia="ru-RU"/>
        </w:rPr>
        <w:t>К концу обучения </w:t>
      </w:r>
      <w:r>
        <w:rPr>
          <w:rFonts w:ascii="Times New Roman" w:eastAsia="Times New Roman" w:hAnsi="Times New Roman" w:cs="Times New Roman"/>
          <w:b/>
          <w:bCs/>
          <w:i/>
          <w:iCs/>
          <w:color w:val="333333"/>
          <w:sz w:val="24"/>
          <w:szCs w:val="24"/>
          <w:lang w:eastAsia="ru-RU"/>
        </w:rPr>
        <w:t>в 9</w:t>
      </w:r>
      <w:r w:rsidRPr="00E47EC4">
        <w:rPr>
          <w:rFonts w:ascii="Times New Roman" w:eastAsia="Times New Roman" w:hAnsi="Times New Roman" w:cs="Times New Roman"/>
          <w:b/>
          <w:bCs/>
          <w:i/>
          <w:iCs/>
          <w:color w:val="333333"/>
          <w:sz w:val="24"/>
          <w:szCs w:val="24"/>
          <w:lang w:eastAsia="ru-RU"/>
        </w:rPr>
        <w:t xml:space="preserve"> классе</w:t>
      </w:r>
      <w:r w:rsidRPr="00E47EC4">
        <w:rPr>
          <w:rFonts w:ascii="Times New Roman" w:eastAsia="Times New Roman" w:hAnsi="Times New Roman" w:cs="Times New Roman"/>
          <w:color w:val="333333"/>
          <w:sz w:val="24"/>
          <w:szCs w:val="24"/>
          <w:lang w:eastAsia="ru-RU"/>
        </w:rPr>
        <w:t> обучающийся научится:</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объяснять понятие «профессионально-прикладная физическая культура»;</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 xml:space="preserve">измерять индивидуальные функциональные резервы организма с помощью проб Штанге, </w:t>
      </w:r>
      <w:proofErr w:type="spellStart"/>
      <w:r w:rsidRPr="0041403C">
        <w:rPr>
          <w:rFonts w:ascii="Times New Roman" w:hAnsi="Times New Roman" w:cs="Times New Roman"/>
          <w:sz w:val="24"/>
          <w:szCs w:val="24"/>
          <w:lang w:eastAsia="ru-RU"/>
        </w:rPr>
        <w:t>Генча</w:t>
      </w:r>
      <w:proofErr w:type="spellEnd"/>
      <w:r w:rsidRPr="0041403C">
        <w:rPr>
          <w:rFonts w:ascii="Times New Roman" w:hAnsi="Times New Roman" w:cs="Times New Roman"/>
          <w:sz w:val="24"/>
          <w:szCs w:val="24"/>
          <w:lang w:eastAsia="ru-RU"/>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1403C">
        <w:rPr>
          <w:rFonts w:ascii="Times New Roman" w:hAnsi="Times New Roman" w:cs="Times New Roman"/>
          <w:sz w:val="24"/>
          <w:szCs w:val="24"/>
          <w:lang w:eastAsia="ru-RU"/>
        </w:rPr>
        <w:t>размахиванияи</w:t>
      </w:r>
      <w:proofErr w:type="spellEnd"/>
      <w:r w:rsidRPr="0041403C">
        <w:rPr>
          <w:rFonts w:ascii="Times New Roman" w:hAnsi="Times New Roman" w:cs="Times New Roman"/>
          <w:sz w:val="24"/>
          <w:szCs w:val="24"/>
          <w:lang w:eastAsia="ru-RU"/>
        </w:rPr>
        <w:t xml:space="preserve"> соскока вперёд способом «прогнувшись» (юноши);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 xml:space="preserve">составлять и выполнять композицию упражнений </w:t>
      </w:r>
      <w:proofErr w:type="spellStart"/>
      <w:r w:rsidRPr="0041403C">
        <w:rPr>
          <w:rFonts w:ascii="Times New Roman" w:hAnsi="Times New Roman" w:cs="Times New Roman"/>
          <w:sz w:val="24"/>
          <w:szCs w:val="24"/>
          <w:lang w:eastAsia="ru-RU"/>
        </w:rPr>
        <w:t>черлидинга</w:t>
      </w:r>
      <w:proofErr w:type="spellEnd"/>
      <w:r w:rsidRPr="0041403C">
        <w:rPr>
          <w:rFonts w:ascii="Times New Roman" w:hAnsi="Times New Roman" w:cs="Times New Roman"/>
          <w:sz w:val="24"/>
          <w:szCs w:val="24"/>
          <w:lang w:eastAsia="ru-RU"/>
        </w:rPr>
        <w:t xml:space="preserve"> с построением пирамид, элементами степ-аэробики и акробатики (девушки);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соблюдать правила безопасности в бассейне при выполнении плавательных упражнений;</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выполнять повороты кувырком, маятником;</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выполнять технические элементы брассом в согласовании с дыханием;</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968B4" w:rsidRPr="0041403C" w:rsidRDefault="00E968B4" w:rsidP="0041403C">
      <w:pPr>
        <w:pStyle w:val="a5"/>
        <w:ind w:firstLine="426"/>
        <w:jc w:val="both"/>
        <w:rPr>
          <w:rFonts w:ascii="Times New Roman" w:hAnsi="Times New Roman" w:cs="Times New Roman"/>
          <w:sz w:val="24"/>
          <w:szCs w:val="24"/>
          <w:lang w:eastAsia="ru-RU"/>
        </w:rPr>
      </w:pPr>
      <w:r w:rsidRPr="0041403C">
        <w:rPr>
          <w:rFonts w:ascii="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r w:rsidRPr="00E47EC4">
        <w:rPr>
          <w:rFonts w:ascii="Times New Roman" w:eastAsia="Times New Roman" w:hAnsi="Times New Roman" w:cs="Times New Roman"/>
          <w:color w:val="333333"/>
          <w:sz w:val="28"/>
          <w:szCs w:val="28"/>
          <w:lang w:eastAsia="ru-RU"/>
        </w:rPr>
        <w:br/>
      </w: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AE7A2C">
      <w:pPr>
        <w:rPr>
          <w:rFonts w:ascii="Times New Roman" w:eastAsia="Times New Roman" w:hAnsi="Times New Roman" w:cs="Times New Roman"/>
          <w:b/>
          <w:bCs/>
          <w:caps/>
          <w:color w:val="000000"/>
          <w:sz w:val="26"/>
          <w:szCs w:val="26"/>
          <w:lang w:eastAsia="ru-RU"/>
        </w:rPr>
      </w:pPr>
    </w:p>
    <w:p w:rsidR="00AE7A2C" w:rsidRPr="0041403C" w:rsidRDefault="00AE7A2C" w:rsidP="0041403C">
      <w:pPr>
        <w:jc w:val="center"/>
        <w:rPr>
          <w:rFonts w:ascii="Times New Roman" w:eastAsia="Times New Roman" w:hAnsi="Times New Roman" w:cs="Times New Roman"/>
          <w:b/>
          <w:bCs/>
          <w:caps/>
          <w:color w:val="000000"/>
          <w:sz w:val="24"/>
          <w:szCs w:val="24"/>
          <w:lang w:eastAsia="ru-RU"/>
        </w:rPr>
      </w:pPr>
      <w:r w:rsidRPr="0041403C">
        <w:rPr>
          <w:rFonts w:ascii="Times New Roman" w:eastAsia="Times New Roman" w:hAnsi="Times New Roman" w:cs="Times New Roman"/>
          <w:b/>
          <w:bCs/>
          <w:caps/>
          <w:color w:val="000000"/>
          <w:sz w:val="24"/>
          <w:szCs w:val="24"/>
          <w:lang w:eastAsia="ru-RU"/>
        </w:rPr>
        <w:lastRenderedPageBreak/>
        <w:t>ТЕМАТИЧЕСКОЕ ПЛАНИРОВАНИЕ</w:t>
      </w:r>
    </w:p>
    <w:p w:rsidR="00AE7A2C" w:rsidRPr="0041403C" w:rsidRDefault="00AE7A2C" w:rsidP="0041403C">
      <w:pPr>
        <w:jc w:val="center"/>
        <w:rPr>
          <w:rFonts w:ascii="Times New Roman" w:eastAsia="Times New Roman" w:hAnsi="Times New Roman" w:cs="Times New Roman"/>
          <w:b/>
          <w:bCs/>
          <w:caps/>
          <w:color w:val="000000"/>
          <w:sz w:val="24"/>
          <w:szCs w:val="24"/>
          <w:lang w:eastAsia="ru-RU"/>
        </w:rPr>
      </w:pPr>
      <w:r w:rsidRPr="0041403C">
        <w:rPr>
          <w:rFonts w:ascii="Times New Roman" w:eastAsia="Times New Roman" w:hAnsi="Times New Roman" w:cs="Times New Roman"/>
          <w:b/>
          <w:bCs/>
          <w:caps/>
          <w:color w:val="000000"/>
          <w:sz w:val="24"/>
          <w:szCs w:val="24"/>
          <w:lang w:eastAsia="ru-RU"/>
        </w:rPr>
        <w:t xml:space="preserve">9 </w:t>
      </w:r>
      <w:r w:rsidR="0041403C">
        <w:rPr>
          <w:rFonts w:ascii="Times New Roman" w:eastAsia="Times New Roman" w:hAnsi="Times New Roman" w:cs="Times New Roman"/>
          <w:b/>
          <w:bCs/>
          <w:caps/>
          <w:color w:val="000000"/>
          <w:sz w:val="24"/>
          <w:szCs w:val="24"/>
          <w:lang w:eastAsia="ru-RU"/>
        </w:rPr>
        <w:t xml:space="preserve">УКП </w:t>
      </w:r>
      <w:r w:rsidRPr="0041403C">
        <w:rPr>
          <w:rFonts w:ascii="Times New Roman" w:eastAsia="Times New Roman" w:hAnsi="Times New Roman" w:cs="Times New Roman"/>
          <w:b/>
          <w:bCs/>
          <w:caps/>
          <w:color w:val="000000"/>
          <w:sz w:val="24"/>
          <w:szCs w:val="24"/>
          <w:lang w:eastAsia="ru-RU"/>
        </w:rPr>
        <w:t>КЛАСС</w:t>
      </w:r>
      <w:r w:rsidR="006A6771">
        <w:rPr>
          <w:rFonts w:ascii="Times New Roman" w:eastAsia="Times New Roman" w:hAnsi="Times New Roman" w:cs="Times New Roman"/>
          <w:b/>
          <w:bCs/>
          <w:caps/>
          <w:color w:val="000000"/>
          <w:sz w:val="24"/>
          <w:szCs w:val="24"/>
          <w:lang w:eastAsia="ru-RU"/>
        </w:rPr>
        <w:t xml:space="preserve"> (34 </w:t>
      </w:r>
      <w:r w:rsidR="006A6771">
        <w:rPr>
          <w:rFonts w:ascii="Times New Roman" w:eastAsia="Times New Roman" w:hAnsi="Times New Roman" w:cs="Times New Roman"/>
          <w:b/>
          <w:bCs/>
          <w:color w:val="000000"/>
          <w:sz w:val="24"/>
          <w:szCs w:val="24"/>
          <w:lang w:eastAsia="ru-RU"/>
        </w:rPr>
        <w:t>занятия)</w:t>
      </w:r>
    </w:p>
    <w:tbl>
      <w:tblPr>
        <w:tblStyle w:val="1"/>
        <w:tblW w:w="0" w:type="auto"/>
        <w:tblInd w:w="-34" w:type="dxa"/>
        <w:tblLook w:val="04A0" w:firstRow="1" w:lastRow="0" w:firstColumn="1" w:lastColumn="0" w:noHBand="0" w:noVBand="1"/>
      </w:tblPr>
      <w:tblGrid>
        <w:gridCol w:w="516"/>
        <w:gridCol w:w="4830"/>
        <w:gridCol w:w="1303"/>
        <w:gridCol w:w="1033"/>
        <w:gridCol w:w="3368"/>
      </w:tblGrid>
      <w:tr w:rsidR="006A6771" w:rsidTr="000B6414">
        <w:trPr>
          <w:trHeight w:val="540"/>
        </w:trPr>
        <w:tc>
          <w:tcPr>
            <w:tcW w:w="0" w:type="auto"/>
            <w:vMerge w:val="restart"/>
            <w:tcBorders>
              <w:top w:val="single" w:sz="4" w:space="0" w:color="auto"/>
              <w:left w:val="single" w:sz="4" w:space="0" w:color="auto"/>
              <w:bottom w:val="single" w:sz="4" w:space="0" w:color="auto"/>
              <w:right w:val="single" w:sz="4" w:space="0" w:color="auto"/>
            </w:tcBorders>
            <w:hideMark/>
          </w:tcPr>
          <w:p w:rsidR="006A6771" w:rsidRPr="006A6771" w:rsidRDefault="006A6771" w:rsidP="00D40E63">
            <w:pPr>
              <w:spacing w:line="276" w:lineRule="auto"/>
              <w:jc w:val="center"/>
              <w:rPr>
                <w:rFonts w:ascii="Times New Roman" w:eastAsia="Calibri" w:hAnsi="Times New Roman" w:cs="Times New Roman"/>
                <w:b/>
                <w:sz w:val="24"/>
                <w:szCs w:val="24"/>
              </w:rPr>
            </w:pPr>
            <w:r w:rsidRPr="006A6771">
              <w:rPr>
                <w:rFonts w:ascii="Times New Roman" w:eastAsia="Calibri" w:hAnsi="Times New Roman" w:cs="Times New Roman"/>
                <w:b/>
                <w:sz w:val="24"/>
                <w:szCs w:val="24"/>
              </w:rPr>
              <w:t>№</w:t>
            </w:r>
          </w:p>
        </w:tc>
        <w:tc>
          <w:tcPr>
            <w:tcW w:w="0" w:type="auto"/>
            <w:vMerge w:val="restart"/>
            <w:tcBorders>
              <w:top w:val="single" w:sz="4" w:space="0" w:color="auto"/>
              <w:left w:val="single" w:sz="4" w:space="0" w:color="auto"/>
              <w:bottom w:val="single" w:sz="4" w:space="0" w:color="auto"/>
              <w:right w:val="single" w:sz="4" w:space="0" w:color="auto"/>
            </w:tcBorders>
            <w:hideMark/>
          </w:tcPr>
          <w:p w:rsidR="006A6771" w:rsidRPr="006A6771" w:rsidRDefault="006A6771" w:rsidP="00D40E63">
            <w:pPr>
              <w:spacing w:line="276" w:lineRule="auto"/>
              <w:jc w:val="center"/>
              <w:rPr>
                <w:rFonts w:ascii="Times New Roman" w:eastAsia="Calibri" w:hAnsi="Times New Roman" w:cs="Times New Roman"/>
                <w:b/>
                <w:sz w:val="24"/>
                <w:szCs w:val="24"/>
              </w:rPr>
            </w:pPr>
            <w:r w:rsidRPr="006A6771">
              <w:rPr>
                <w:rFonts w:ascii="Times New Roman" w:eastAsia="Calibri" w:hAnsi="Times New Roman" w:cs="Times New Roman"/>
                <w:b/>
                <w:sz w:val="24"/>
                <w:szCs w:val="24"/>
              </w:rPr>
              <w:t xml:space="preserve">Тема </w:t>
            </w:r>
          </w:p>
        </w:tc>
        <w:tc>
          <w:tcPr>
            <w:tcW w:w="0" w:type="auto"/>
            <w:gridSpan w:val="2"/>
            <w:tcBorders>
              <w:top w:val="single" w:sz="4" w:space="0" w:color="auto"/>
              <w:left w:val="single" w:sz="4" w:space="0" w:color="auto"/>
              <w:bottom w:val="single" w:sz="4" w:space="0" w:color="auto"/>
              <w:right w:val="single" w:sz="4" w:space="0" w:color="auto"/>
            </w:tcBorders>
          </w:tcPr>
          <w:p w:rsidR="006A6771" w:rsidRPr="006A6771" w:rsidRDefault="006A6771" w:rsidP="00D40E63">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Количество </w:t>
            </w:r>
            <w:r w:rsidR="00E872CB">
              <w:rPr>
                <w:rFonts w:ascii="Times New Roman" w:eastAsia="Calibri" w:hAnsi="Times New Roman" w:cs="Times New Roman"/>
                <w:b/>
                <w:sz w:val="20"/>
                <w:szCs w:val="20"/>
              </w:rPr>
              <w:t>занятий</w:t>
            </w:r>
          </w:p>
        </w:tc>
        <w:tc>
          <w:tcPr>
            <w:tcW w:w="0" w:type="auto"/>
            <w:vMerge w:val="restart"/>
            <w:tcBorders>
              <w:top w:val="single" w:sz="4" w:space="0" w:color="auto"/>
              <w:left w:val="single" w:sz="4" w:space="0" w:color="auto"/>
              <w:bottom w:val="single" w:sz="4" w:space="0" w:color="auto"/>
              <w:right w:val="single" w:sz="4" w:space="0" w:color="auto"/>
            </w:tcBorders>
          </w:tcPr>
          <w:p w:rsidR="006A6771" w:rsidRPr="006A6771" w:rsidRDefault="009662BC" w:rsidP="00D40E63">
            <w:pPr>
              <w:jc w:val="center"/>
              <w:rPr>
                <w:rFonts w:ascii="Times New Roman" w:eastAsia="Calibri" w:hAnsi="Times New Roman" w:cs="Times New Roman"/>
                <w:b/>
                <w:sz w:val="24"/>
                <w:szCs w:val="24"/>
              </w:rPr>
            </w:pPr>
            <w:r w:rsidRPr="009662BC">
              <w:rPr>
                <w:rFonts w:ascii="Times New Roman" w:eastAsia="Calibri" w:hAnsi="Times New Roman" w:cs="Times New Roman"/>
                <w:b/>
                <w:sz w:val="24"/>
                <w:szCs w:val="24"/>
              </w:rPr>
              <w:t>Электронные (цифровые) образовательные ресурсы</w:t>
            </w:r>
          </w:p>
        </w:tc>
      </w:tr>
      <w:tr w:rsidR="006A6771" w:rsidTr="000B6414">
        <w:trPr>
          <w:trHeight w:val="317"/>
        </w:trPr>
        <w:tc>
          <w:tcPr>
            <w:tcW w:w="0" w:type="auto"/>
            <w:vMerge/>
            <w:tcBorders>
              <w:top w:val="single" w:sz="4" w:space="0" w:color="auto"/>
              <w:left w:val="single" w:sz="4" w:space="0" w:color="auto"/>
              <w:bottom w:val="single" w:sz="4" w:space="0" w:color="auto"/>
              <w:right w:val="single" w:sz="4" w:space="0" w:color="auto"/>
            </w:tcBorders>
          </w:tcPr>
          <w:p w:rsidR="006A6771" w:rsidRPr="006A6771" w:rsidRDefault="006A6771" w:rsidP="006A6771">
            <w:pPr>
              <w:spacing w:line="276" w:lineRule="auto"/>
              <w:jc w:val="center"/>
              <w:rPr>
                <w:rFonts w:ascii="Times New Roman" w:eastAsia="Calibri"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tcPr>
          <w:p w:rsidR="006A6771" w:rsidRPr="006A6771" w:rsidRDefault="006A6771" w:rsidP="006A6771">
            <w:pPr>
              <w:spacing w:line="276" w:lineRule="auto"/>
              <w:jc w:val="center"/>
              <w:rPr>
                <w:rFonts w:ascii="Times New Roman" w:eastAsia="Calibri" w:hAnsi="Times New Roman" w:cs="Times New Roman"/>
                <w:b/>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Pr>
          <w:p w:rsidR="006A6771" w:rsidRPr="006A6771" w:rsidRDefault="006A6771" w:rsidP="006A6771">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а</w:t>
            </w:r>
            <w:r w:rsidRPr="006A6771">
              <w:rPr>
                <w:rFonts w:ascii="Times New Roman" w:eastAsia="Calibri" w:hAnsi="Times New Roman" w:cs="Times New Roman"/>
                <w:b/>
                <w:sz w:val="20"/>
                <w:szCs w:val="20"/>
              </w:rPr>
              <w:t>удиторные</w:t>
            </w:r>
          </w:p>
          <w:p w:rsidR="006A6771" w:rsidRPr="006A6771" w:rsidRDefault="006A6771" w:rsidP="006A6771">
            <w:pPr>
              <w:jc w:val="center"/>
              <w:rPr>
                <w:rFonts w:ascii="Times New Roman" w:eastAsia="Calibri"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с</w:t>
            </w:r>
            <w:r w:rsidRPr="006A6771">
              <w:rPr>
                <w:rFonts w:ascii="Times New Roman" w:eastAsia="Calibri" w:hAnsi="Times New Roman" w:cs="Times New Roman"/>
                <w:b/>
                <w:sz w:val="20"/>
                <w:szCs w:val="20"/>
              </w:rPr>
              <w:t>амо</w:t>
            </w:r>
          </w:p>
          <w:p w:rsidR="006A6771" w:rsidRPr="006A6771" w:rsidRDefault="006A6771" w:rsidP="006A6771">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изучение</w:t>
            </w:r>
          </w:p>
        </w:tc>
        <w:tc>
          <w:tcPr>
            <w:tcW w:w="0" w:type="auto"/>
            <w:vMerge/>
            <w:tcBorders>
              <w:top w:val="single" w:sz="4" w:space="0" w:color="auto"/>
              <w:left w:val="single" w:sz="4" w:space="0" w:color="auto"/>
              <w:bottom w:val="single" w:sz="4" w:space="0" w:color="auto"/>
              <w:right w:val="single" w:sz="4" w:space="0" w:color="auto"/>
            </w:tcBorders>
          </w:tcPr>
          <w:p w:rsidR="006A6771" w:rsidRPr="006A6771" w:rsidRDefault="006A6771" w:rsidP="006A6771">
            <w:pPr>
              <w:jc w:val="center"/>
              <w:rPr>
                <w:rFonts w:ascii="Times New Roman" w:eastAsia="Calibri" w:hAnsi="Times New Roman" w:cs="Times New Roman"/>
                <w:b/>
                <w:sz w:val="24"/>
                <w:szCs w:val="24"/>
              </w:rPr>
            </w:pPr>
          </w:p>
        </w:tc>
      </w:tr>
      <w:tr w:rsidR="006A6771" w:rsidTr="009662BC">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6771" w:rsidRDefault="006A6771" w:rsidP="006A6771">
            <w:pPr>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6771" w:rsidRDefault="006A6771" w:rsidP="006A6771">
            <w:pPr>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6771" w:rsidRDefault="006A6771" w:rsidP="006A6771">
            <w:pPr>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A6771" w:rsidRDefault="006A6771" w:rsidP="006A6771">
            <w:pPr>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A6771" w:rsidRDefault="006A6771" w:rsidP="006A6771">
            <w:pPr>
              <w:rPr>
                <w:rFonts w:ascii="Times New Roman" w:eastAsia="Calibri" w:hAnsi="Times New Roman" w:cs="Times New Roman"/>
                <w:sz w:val="28"/>
                <w:szCs w:val="28"/>
              </w:rPr>
            </w:pPr>
          </w:p>
        </w:tc>
      </w:tr>
      <w:tr w:rsidR="006A6771" w:rsidTr="009662BC">
        <w:trPr>
          <w:trHeight w:val="70"/>
        </w:trPr>
        <w:tc>
          <w:tcPr>
            <w:tcW w:w="0" w:type="auto"/>
            <w:gridSpan w:val="2"/>
            <w:tcBorders>
              <w:top w:val="single" w:sz="4" w:space="0" w:color="auto"/>
              <w:left w:val="single" w:sz="4" w:space="0" w:color="auto"/>
              <w:bottom w:val="single" w:sz="4" w:space="0" w:color="auto"/>
              <w:right w:val="single" w:sz="4" w:space="0" w:color="auto"/>
            </w:tcBorders>
          </w:tcPr>
          <w:p w:rsidR="006A6771" w:rsidRPr="00E47EC4" w:rsidRDefault="006A6771"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b/>
                <w:bCs/>
                <w:sz w:val="24"/>
                <w:szCs w:val="24"/>
                <w:lang w:eastAsia="ru-RU"/>
              </w:rPr>
              <w:t>Раздел 1.</w:t>
            </w:r>
            <w:r w:rsidRPr="00E47EC4">
              <w:rPr>
                <w:rFonts w:ascii="inherit" w:eastAsia="Times New Roman" w:hAnsi="inherit" w:cs="Times New Roman"/>
                <w:sz w:val="24"/>
                <w:szCs w:val="24"/>
                <w:lang w:eastAsia="ru-RU"/>
              </w:rPr>
              <w:t xml:space="preserve"> </w:t>
            </w:r>
            <w:r w:rsidRPr="00E47EC4">
              <w:rPr>
                <w:rFonts w:ascii="inherit" w:eastAsia="Times New Roman" w:hAnsi="inherit" w:cs="Times New Roman"/>
                <w:b/>
                <w:bCs/>
                <w:sz w:val="24"/>
                <w:szCs w:val="24"/>
                <w:lang w:eastAsia="ru-RU"/>
              </w:rPr>
              <w:t>Знания о физической культуре</w:t>
            </w: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r>
      <w:tr w:rsidR="006A6771" w:rsidTr="000B6414">
        <w:tc>
          <w:tcPr>
            <w:tcW w:w="0" w:type="auto"/>
            <w:tcBorders>
              <w:top w:val="single" w:sz="4" w:space="0" w:color="auto"/>
              <w:left w:val="single" w:sz="4" w:space="0" w:color="auto"/>
              <w:bottom w:val="single" w:sz="4" w:space="0" w:color="auto"/>
              <w:right w:val="single" w:sz="4" w:space="0" w:color="auto"/>
            </w:tcBorders>
          </w:tcPr>
          <w:p w:rsidR="006A6771" w:rsidRPr="00E47EC4" w:rsidRDefault="006A6771"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tcPr>
          <w:p w:rsidR="006A6771" w:rsidRPr="00E47EC4" w:rsidRDefault="006A6771"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Знания о физической культуре</w:t>
            </w:r>
          </w:p>
        </w:tc>
        <w:tc>
          <w:tcPr>
            <w:tcW w:w="0" w:type="auto"/>
            <w:tcBorders>
              <w:top w:val="single" w:sz="4" w:space="0" w:color="auto"/>
              <w:left w:val="single" w:sz="4" w:space="0" w:color="auto"/>
              <w:bottom w:val="single" w:sz="4" w:space="0" w:color="auto"/>
              <w:right w:val="single" w:sz="4" w:space="0" w:color="auto"/>
            </w:tcBorders>
          </w:tcPr>
          <w:p w:rsidR="006A6771" w:rsidRPr="00E47EC4" w:rsidRDefault="00E872CB"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6A6771" w:rsidRPr="00E47EC4" w:rsidRDefault="00AC3A19"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Pr>
          <w:p w:rsidR="006A6771" w:rsidRPr="009662BC" w:rsidRDefault="000B6414" w:rsidP="009662BC">
            <w:pPr>
              <w:rPr>
                <w:rFonts w:ascii="Times New Roman" w:hAnsi="Times New Roman" w:cs="Times New Roman"/>
                <w:color w:val="000000"/>
                <w:sz w:val="16"/>
                <w:szCs w:val="16"/>
                <w:shd w:val="clear" w:color="auto" w:fill="FFFFFF"/>
              </w:rPr>
            </w:pPr>
            <w:hyperlink r:id="rId7" w:history="1">
              <w:r w:rsidRPr="009662BC">
                <w:rPr>
                  <w:rStyle w:val="a6"/>
                  <w:rFonts w:ascii="Times New Roman" w:hAnsi="Times New Roman" w:cs="Times New Roman"/>
                  <w:sz w:val="16"/>
                  <w:szCs w:val="16"/>
                  <w:shd w:val="clear" w:color="auto" w:fill="FFFFFF"/>
                </w:rPr>
                <w:t>http://www.uroki.net/</w:t>
              </w:r>
            </w:hyperlink>
          </w:p>
          <w:p w:rsidR="000B6414" w:rsidRPr="00E47EC4" w:rsidRDefault="000B6414" w:rsidP="009662BC">
            <w:pPr>
              <w:rPr>
                <w:rFonts w:ascii="inherit" w:eastAsia="Times New Roman" w:hAnsi="inherit" w:cs="Times New Roman"/>
                <w:sz w:val="24"/>
                <w:szCs w:val="24"/>
                <w:lang w:eastAsia="ru-RU"/>
              </w:rPr>
            </w:pPr>
          </w:p>
        </w:tc>
      </w:tr>
      <w:tr w:rsidR="00E872CB" w:rsidTr="000B6414">
        <w:tc>
          <w:tcPr>
            <w:tcW w:w="0" w:type="auto"/>
            <w:gridSpan w:val="2"/>
            <w:tcBorders>
              <w:top w:val="single" w:sz="4" w:space="0" w:color="auto"/>
              <w:left w:val="single" w:sz="4" w:space="0" w:color="auto"/>
              <w:bottom w:val="single" w:sz="4" w:space="0" w:color="auto"/>
              <w:right w:val="single" w:sz="4" w:space="0" w:color="auto"/>
            </w:tcBorders>
          </w:tcPr>
          <w:p w:rsidR="00E872CB" w:rsidRPr="00264528" w:rsidRDefault="00E872CB"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0" w:type="auto"/>
            <w:gridSpan w:val="2"/>
            <w:tcBorders>
              <w:top w:val="single" w:sz="4" w:space="0" w:color="auto"/>
              <w:left w:val="single" w:sz="4" w:space="0" w:color="auto"/>
              <w:bottom w:val="single" w:sz="4" w:space="0" w:color="auto"/>
              <w:right w:val="single" w:sz="4" w:space="0" w:color="auto"/>
            </w:tcBorders>
          </w:tcPr>
          <w:p w:rsidR="00E872CB" w:rsidRPr="00AC3A19" w:rsidRDefault="00E872CB" w:rsidP="006A6771">
            <w:pPr>
              <w:jc w:val="center"/>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E872CB" w:rsidRDefault="00E872CB" w:rsidP="009662BC">
            <w:pPr>
              <w:rPr>
                <w:rFonts w:ascii="inherit" w:eastAsia="Times New Roman" w:hAnsi="inherit" w:cs="Times New Roman"/>
                <w:sz w:val="24"/>
                <w:szCs w:val="24"/>
                <w:lang w:eastAsia="ru-RU"/>
              </w:rPr>
            </w:pPr>
          </w:p>
        </w:tc>
      </w:tr>
      <w:tr w:rsidR="006A6771" w:rsidTr="000B6414">
        <w:tc>
          <w:tcPr>
            <w:tcW w:w="0" w:type="auto"/>
            <w:gridSpan w:val="2"/>
            <w:tcBorders>
              <w:top w:val="single" w:sz="4" w:space="0" w:color="auto"/>
              <w:left w:val="single" w:sz="4" w:space="0" w:color="auto"/>
              <w:bottom w:val="single" w:sz="4" w:space="0" w:color="auto"/>
              <w:right w:val="single" w:sz="4" w:space="0" w:color="auto"/>
            </w:tcBorders>
          </w:tcPr>
          <w:p w:rsidR="006A6771" w:rsidRDefault="006A6771" w:rsidP="006A6771">
            <w:pPr>
              <w:spacing w:before="100" w:beforeAutospacing="1" w:after="100" w:afterAutospacing="1"/>
              <w:rPr>
                <w:rFonts w:ascii="Times New Roman" w:eastAsia="Times New Roman" w:hAnsi="Times New Roman" w:cs="Times New Roman"/>
                <w:sz w:val="28"/>
                <w:szCs w:val="28"/>
                <w:lang w:eastAsia="ru-RU"/>
              </w:rPr>
            </w:pPr>
            <w:r w:rsidRPr="00264528">
              <w:rPr>
                <w:rFonts w:ascii="inherit" w:eastAsia="Times New Roman" w:hAnsi="inherit" w:cs="Times New Roman"/>
                <w:b/>
                <w:bCs/>
                <w:sz w:val="24"/>
                <w:szCs w:val="24"/>
                <w:lang w:eastAsia="ru-RU"/>
              </w:rPr>
              <w:t>Раздел 2.</w:t>
            </w:r>
            <w:r w:rsidRPr="00264528">
              <w:rPr>
                <w:rFonts w:ascii="inherit" w:eastAsia="Times New Roman" w:hAnsi="inherit" w:cs="Times New Roman"/>
                <w:sz w:val="24"/>
                <w:szCs w:val="24"/>
                <w:lang w:eastAsia="ru-RU"/>
              </w:rPr>
              <w:t xml:space="preserve"> </w:t>
            </w:r>
            <w:r w:rsidRPr="00264528">
              <w:rPr>
                <w:rFonts w:ascii="inherit" w:eastAsia="Times New Roman" w:hAnsi="inherit" w:cs="Times New Roman"/>
                <w:b/>
                <w:bCs/>
                <w:sz w:val="24"/>
                <w:szCs w:val="24"/>
                <w:lang w:eastAsia="ru-RU"/>
              </w:rPr>
              <w:t>Спос</w:t>
            </w:r>
            <w:r>
              <w:rPr>
                <w:rFonts w:ascii="inherit" w:eastAsia="Times New Roman" w:hAnsi="inherit" w:cs="Times New Roman"/>
                <w:b/>
                <w:bCs/>
                <w:sz w:val="24"/>
                <w:szCs w:val="24"/>
                <w:lang w:eastAsia="ru-RU"/>
              </w:rPr>
              <w:t>обы самостоятельной</w:t>
            </w:r>
            <w:r w:rsidRPr="00264528">
              <w:rPr>
                <w:rFonts w:ascii="inherit" w:eastAsia="Times New Roman" w:hAnsi="inherit" w:cs="Times New Roman"/>
                <w:b/>
                <w:bCs/>
                <w:sz w:val="24"/>
                <w:szCs w:val="24"/>
                <w:lang w:eastAsia="ru-RU"/>
              </w:rPr>
              <w:t xml:space="preserve"> деятельности</w:t>
            </w: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9662BC" w:rsidRPr="009662BC" w:rsidRDefault="009662BC" w:rsidP="009662BC">
            <w:pPr>
              <w:rPr>
                <w:rFonts w:ascii="Times New Roman" w:eastAsia="Times New Roman" w:hAnsi="Times New Roman" w:cs="Times New Roman"/>
                <w:sz w:val="16"/>
                <w:szCs w:val="16"/>
                <w:lang w:eastAsia="ru-RU"/>
              </w:rPr>
            </w:pPr>
          </w:p>
        </w:tc>
      </w:tr>
      <w:tr w:rsidR="006A6771" w:rsidTr="000B6414">
        <w:tc>
          <w:tcPr>
            <w:tcW w:w="0" w:type="auto"/>
            <w:tcBorders>
              <w:top w:val="single" w:sz="4" w:space="0" w:color="auto"/>
              <w:left w:val="single" w:sz="4" w:space="0" w:color="auto"/>
              <w:bottom w:val="single" w:sz="4" w:space="0" w:color="auto"/>
              <w:right w:val="single" w:sz="4" w:space="0" w:color="auto"/>
            </w:tcBorders>
          </w:tcPr>
          <w:p w:rsidR="006A6771" w:rsidRPr="00264528" w:rsidRDefault="006A6771" w:rsidP="006A6771">
            <w:pPr>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2.1</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6A6771"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Способы самостоятельной деятельности</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E872CB"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AC3A19"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6A6771" w:rsidRDefault="009662BC" w:rsidP="009662BC">
            <w:pPr>
              <w:rPr>
                <w:rFonts w:ascii="inherit" w:eastAsia="Times New Roman" w:hAnsi="inherit" w:cs="Times New Roman"/>
                <w:sz w:val="24"/>
                <w:szCs w:val="24"/>
                <w:lang w:eastAsia="ru-RU"/>
              </w:rPr>
            </w:pPr>
            <w:hyperlink r:id="rId8" w:history="1">
              <w:r w:rsidRPr="009662BC">
                <w:rPr>
                  <w:rStyle w:val="a6"/>
                  <w:rFonts w:ascii="Times New Roman" w:eastAsia="Times New Roman" w:hAnsi="Times New Roman" w:cs="Times New Roman"/>
                  <w:sz w:val="16"/>
                  <w:szCs w:val="16"/>
                  <w:lang w:eastAsia="ru-RU"/>
                </w:rPr>
                <w:t>https://www.fizkult-ura.ru/</w:t>
              </w:r>
            </w:hyperlink>
          </w:p>
        </w:tc>
      </w:tr>
      <w:tr w:rsidR="00E872CB" w:rsidTr="000B6414">
        <w:tc>
          <w:tcPr>
            <w:tcW w:w="0" w:type="auto"/>
            <w:gridSpan w:val="2"/>
            <w:tcBorders>
              <w:top w:val="single" w:sz="4" w:space="0" w:color="auto"/>
              <w:left w:val="single" w:sz="4" w:space="0" w:color="auto"/>
              <w:bottom w:val="single" w:sz="4" w:space="0" w:color="auto"/>
              <w:right w:val="single" w:sz="4" w:space="0" w:color="auto"/>
            </w:tcBorders>
          </w:tcPr>
          <w:p w:rsidR="00E872CB" w:rsidRPr="00264528" w:rsidRDefault="00E872CB"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0" w:type="auto"/>
            <w:gridSpan w:val="2"/>
            <w:tcBorders>
              <w:top w:val="single" w:sz="4" w:space="0" w:color="auto"/>
              <w:left w:val="single" w:sz="4" w:space="0" w:color="auto"/>
              <w:bottom w:val="single" w:sz="4" w:space="0" w:color="auto"/>
              <w:right w:val="single" w:sz="4" w:space="0" w:color="auto"/>
            </w:tcBorders>
          </w:tcPr>
          <w:p w:rsidR="00E872CB" w:rsidRPr="00AC3A19" w:rsidRDefault="00E872CB" w:rsidP="006A6771">
            <w:pPr>
              <w:jc w:val="center"/>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tcPr>
          <w:p w:rsidR="00E872CB" w:rsidRDefault="00E872CB" w:rsidP="009662BC">
            <w:pPr>
              <w:rPr>
                <w:rFonts w:ascii="inherit" w:eastAsia="Times New Roman" w:hAnsi="inherit" w:cs="Times New Roman"/>
                <w:sz w:val="24"/>
                <w:szCs w:val="24"/>
                <w:lang w:eastAsia="ru-RU"/>
              </w:rPr>
            </w:pPr>
          </w:p>
        </w:tc>
      </w:tr>
      <w:tr w:rsidR="006A6771" w:rsidTr="000B6414">
        <w:tc>
          <w:tcPr>
            <w:tcW w:w="0" w:type="auto"/>
            <w:gridSpan w:val="2"/>
            <w:tcBorders>
              <w:top w:val="single" w:sz="4" w:space="0" w:color="auto"/>
              <w:left w:val="single" w:sz="4" w:space="0" w:color="auto"/>
              <w:bottom w:val="single" w:sz="4" w:space="0" w:color="auto"/>
              <w:right w:val="single" w:sz="4" w:space="0" w:color="auto"/>
            </w:tcBorders>
          </w:tcPr>
          <w:p w:rsidR="006A6771" w:rsidRPr="00264528" w:rsidRDefault="006A6771"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b/>
                <w:bCs/>
                <w:sz w:val="24"/>
                <w:szCs w:val="24"/>
                <w:lang w:eastAsia="ru-RU"/>
              </w:rPr>
              <w:t>ФИЗИЧЕСКОЕ СОВЕРШЕНСТВОВАНИЕ</w:t>
            </w: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9662BC">
            <w:pPr>
              <w:rPr>
                <w:rFonts w:ascii="inherit" w:eastAsia="Times New Roman" w:hAnsi="inherit" w:cs="Times New Roman"/>
                <w:sz w:val="24"/>
                <w:szCs w:val="24"/>
                <w:lang w:eastAsia="ru-RU"/>
              </w:rPr>
            </w:pPr>
          </w:p>
        </w:tc>
      </w:tr>
      <w:tr w:rsidR="006A6771" w:rsidTr="000B6414">
        <w:tc>
          <w:tcPr>
            <w:tcW w:w="0" w:type="auto"/>
            <w:gridSpan w:val="2"/>
            <w:tcBorders>
              <w:top w:val="single" w:sz="4" w:space="0" w:color="auto"/>
              <w:left w:val="single" w:sz="4" w:space="0" w:color="auto"/>
              <w:bottom w:val="single" w:sz="4" w:space="0" w:color="auto"/>
              <w:right w:val="single" w:sz="4" w:space="0" w:color="auto"/>
            </w:tcBorders>
          </w:tcPr>
          <w:p w:rsidR="006A6771" w:rsidRPr="00264528" w:rsidRDefault="006A6771"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b/>
                <w:bCs/>
                <w:sz w:val="24"/>
                <w:szCs w:val="24"/>
                <w:lang w:eastAsia="ru-RU"/>
              </w:rPr>
              <w:t>Раздел 1.</w:t>
            </w:r>
            <w:r w:rsidRPr="00264528">
              <w:rPr>
                <w:rFonts w:ascii="inherit" w:eastAsia="Times New Roman" w:hAnsi="inherit" w:cs="Times New Roman"/>
                <w:sz w:val="24"/>
                <w:szCs w:val="24"/>
                <w:lang w:eastAsia="ru-RU"/>
              </w:rPr>
              <w:t xml:space="preserve"> </w:t>
            </w:r>
            <w:r w:rsidRPr="00264528">
              <w:rPr>
                <w:rFonts w:ascii="inherit" w:eastAsia="Times New Roman" w:hAnsi="inherit" w:cs="Times New Roman"/>
                <w:b/>
                <w:bCs/>
                <w:sz w:val="24"/>
                <w:szCs w:val="24"/>
                <w:lang w:eastAsia="ru-RU"/>
              </w:rPr>
              <w:t>Физкультурно-оздоровительная деятельность</w:t>
            </w: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9662BC">
            <w:pPr>
              <w:rPr>
                <w:rFonts w:ascii="inherit" w:eastAsia="Times New Roman" w:hAnsi="inherit" w:cs="Times New Roman"/>
                <w:sz w:val="24"/>
                <w:szCs w:val="24"/>
                <w:lang w:eastAsia="ru-RU"/>
              </w:rPr>
            </w:pPr>
          </w:p>
        </w:tc>
      </w:tr>
      <w:tr w:rsidR="006A6771" w:rsidTr="000B6414">
        <w:tc>
          <w:tcPr>
            <w:tcW w:w="0" w:type="auto"/>
            <w:tcBorders>
              <w:top w:val="single" w:sz="4" w:space="0" w:color="auto"/>
              <w:left w:val="single" w:sz="4" w:space="0" w:color="auto"/>
              <w:bottom w:val="single" w:sz="4" w:space="0" w:color="auto"/>
              <w:right w:val="single" w:sz="4" w:space="0" w:color="auto"/>
            </w:tcBorders>
          </w:tcPr>
          <w:p w:rsidR="006A6771" w:rsidRPr="00264528" w:rsidRDefault="006A6771" w:rsidP="006A6771">
            <w:pPr>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6A6771"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Физкультурно-оздоровительная деятельность</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E872CB"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AC3A19"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tcPr>
          <w:p w:rsidR="006A6771" w:rsidRPr="009662BC" w:rsidRDefault="009662BC" w:rsidP="009662BC">
            <w:pPr>
              <w:rPr>
                <w:rFonts w:ascii="Times New Roman" w:hAnsi="Times New Roman" w:cs="Times New Roman"/>
                <w:color w:val="000000"/>
                <w:sz w:val="16"/>
                <w:szCs w:val="16"/>
                <w:shd w:val="clear" w:color="auto" w:fill="FFFFFF"/>
              </w:rPr>
            </w:pPr>
            <w:hyperlink r:id="rId9" w:history="1">
              <w:r w:rsidRPr="009662BC">
                <w:rPr>
                  <w:rStyle w:val="a6"/>
                  <w:rFonts w:ascii="Times New Roman" w:hAnsi="Times New Roman" w:cs="Times New Roman"/>
                  <w:sz w:val="16"/>
                  <w:szCs w:val="16"/>
                  <w:shd w:val="clear" w:color="auto" w:fill="FFFFFF"/>
                </w:rPr>
                <w:t>http://www.uroki.net/</w:t>
              </w:r>
            </w:hyperlink>
          </w:p>
        </w:tc>
      </w:tr>
      <w:tr w:rsidR="00E872CB" w:rsidTr="000B6414">
        <w:tc>
          <w:tcPr>
            <w:tcW w:w="0" w:type="auto"/>
            <w:gridSpan w:val="2"/>
            <w:tcBorders>
              <w:top w:val="single" w:sz="4" w:space="0" w:color="auto"/>
              <w:left w:val="single" w:sz="4" w:space="0" w:color="auto"/>
              <w:bottom w:val="single" w:sz="4" w:space="0" w:color="auto"/>
              <w:right w:val="single" w:sz="4" w:space="0" w:color="auto"/>
            </w:tcBorders>
          </w:tcPr>
          <w:p w:rsidR="00E872CB" w:rsidRPr="00264528" w:rsidRDefault="00E872CB"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0" w:type="auto"/>
            <w:gridSpan w:val="2"/>
            <w:tcBorders>
              <w:top w:val="single" w:sz="4" w:space="0" w:color="auto"/>
              <w:left w:val="single" w:sz="4" w:space="0" w:color="auto"/>
              <w:bottom w:val="single" w:sz="4" w:space="0" w:color="auto"/>
              <w:right w:val="single" w:sz="4" w:space="0" w:color="auto"/>
            </w:tcBorders>
          </w:tcPr>
          <w:p w:rsidR="00E872CB" w:rsidRPr="00AC3A19" w:rsidRDefault="00E872CB" w:rsidP="006A6771">
            <w:pPr>
              <w:jc w:val="center"/>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E872CB" w:rsidRDefault="00E872CB" w:rsidP="009662BC">
            <w:pPr>
              <w:rPr>
                <w:rFonts w:ascii="inherit" w:eastAsia="Times New Roman" w:hAnsi="inherit" w:cs="Times New Roman"/>
                <w:sz w:val="24"/>
                <w:szCs w:val="24"/>
                <w:lang w:eastAsia="ru-RU"/>
              </w:rPr>
            </w:pPr>
          </w:p>
        </w:tc>
      </w:tr>
      <w:tr w:rsidR="006A6771" w:rsidTr="000B6414">
        <w:tc>
          <w:tcPr>
            <w:tcW w:w="0" w:type="auto"/>
            <w:gridSpan w:val="2"/>
            <w:tcBorders>
              <w:top w:val="single" w:sz="4" w:space="0" w:color="auto"/>
              <w:left w:val="single" w:sz="4" w:space="0" w:color="auto"/>
              <w:bottom w:val="single" w:sz="4" w:space="0" w:color="auto"/>
              <w:right w:val="single" w:sz="4" w:space="0" w:color="auto"/>
            </w:tcBorders>
          </w:tcPr>
          <w:p w:rsidR="006A6771" w:rsidRDefault="006A6771" w:rsidP="006A6771">
            <w:pPr>
              <w:spacing w:before="100" w:beforeAutospacing="1" w:after="100" w:afterAutospacing="1"/>
              <w:rPr>
                <w:rFonts w:ascii="Times New Roman" w:eastAsia="Times New Roman" w:hAnsi="Times New Roman" w:cs="Times New Roman"/>
                <w:sz w:val="28"/>
                <w:szCs w:val="28"/>
                <w:lang w:eastAsia="ru-RU"/>
              </w:rPr>
            </w:pPr>
            <w:r w:rsidRPr="00264528">
              <w:rPr>
                <w:rFonts w:ascii="inherit" w:eastAsia="Times New Roman" w:hAnsi="inherit" w:cs="Times New Roman"/>
                <w:b/>
                <w:bCs/>
                <w:sz w:val="24"/>
                <w:szCs w:val="24"/>
                <w:lang w:eastAsia="ru-RU"/>
              </w:rPr>
              <w:t>Раздел 2.</w:t>
            </w:r>
            <w:r w:rsidRPr="00264528">
              <w:rPr>
                <w:rFonts w:ascii="inherit" w:eastAsia="Times New Roman" w:hAnsi="inherit" w:cs="Times New Roman"/>
                <w:sz w:val="24"/>
                <w:szCs w:val="24"/>
                <w:lang w:eastAsia="ru-RU"/>
              </w:rPr>
              <w:t xml:space="preserve"> </w:t>
            </w:r>
            <w:r w:rsidRPr="00264528">
              <w:rPr>
                <w:rFonts w:ascii="inherit" w:eastAsia="Times New Roman" w:hAnsi="inherit" w:cs="Times New Roman"/>
                <w:b/>
                <w:bCs/>
                <w:sz w:val="24"/>
                <w:szCs w:val="24"/>
                <w:lang w:eastAsia="ru-RU"/>
              </w:rPr>
              <w:t>Спортивно-оздоровительная деятельность</w:t>
            </w: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Pr="00264528" w:rsidRDefault="006A6771" w:rsidP="006A6771">
            <w:pPr>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9662BC">
            <w:pPr>
              <w:rPr>
                <w:rFonts w:ascii="inherit" w:eastAsia="Times New Roman" w:hAnsi="inherit" w:cs="Times New Roman"/>
                <w:sz w:val="24"/>
                <w:szCs w:val="24"/>
                <w:lang w:eastAsia="ru-RU"/>
              </w:rPr>
            </w:pPr>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2.1</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Гимнастика (модуль "Гимнастика")</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0" w:history="1">
              <w:r w:rsidRPr="004F1712">
                <w:rPr>
                  <w:rStyle w:val="a6"/>
                  <w:rFonts w:ascii="Times New Roman" w:eastAsia="Times New Roman" w:hAnsi="Times New Roman" w:cs="Times New Roman"/>
                  <w:sz w:val="16"/>
                  <w:szCs w:val="16"/>
                  <w:lang w:eastAsia="ru-RU"/>
                </w:rPr>
                <w:t>https://www.fizkult-ura.ru/</w:t>
              </w:r>
            </w:hyperlink>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2.2</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Лёгкая атлетика (модуль "Легкая атлетика")</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AC3A19">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1" w:history="1">
              <w:r w:rsidRPr="004F1712">
                <w:rPr>
                  <w:rStyle w:val="a6"/>
                  <w:rFonts w:ascii="Times New Roman" w:eastAsia="Times New Roman" w:hAnsi="Times New Roman" w:cs="Times New Roman"/>
                  <w:sz w:val="16"/>
                  <w:szCs w:val="16"/>
                  <w:lang w:eastAsia="ru-RU"/>
                </w:rPr>
                <w:t>https://www.fizkult-ura.ru/</w:t>
              </w:r>
            </w:hyperlink>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2.3</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Зимние виды спорта (модуль "Зимние виды спорта")</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2" w:history="1">
              <w:r w:rsidRPr="004F1712">
                <w:rPr>
                  <w:rStyle w:val="a6"/>
                  <w:rFonts w:ascii="Times New Roman" w:eastAsia="Times New Roman" w:hAnsi="Times New Roman" w:cs="Times New Roman"/>
                  <w:sz w:val="16"/>
                  <w:szCs w:val="16"/>
                  <w:lang w:eastAsia="ru-RU"/>
                </w:rPr>
                <w:t>https://www.fizkult-ura.ru/</w:t>
              </w:r>
            </w:hyperlink>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2.4</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Плавание (модуль "Плавание")</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3" w:history="1">
              <w:r w:rsidRPr="004F1712">
                <w:rPr>
                  <w:rStyle w:val="a6"/>
                  <w:rFonts w:ascii="Times New Roman" w:eastAsia="Times New Roman" w:hAnsi="Times New Roman" w:cs="Times New Roman"/>
                  <w:sz w:val="16"/>
                  <w:szCs w:val="16"/>
                  <w:lang w:eastAsia="ru-RU"/>
                </w:rPr>
                <w:t>https://www.fizkult-ura.ru/</w:t>
              </w:r>
            </w:hyperlink>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2.5</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Спортивные игры. Баскетбол (модуль "Спортивные игры")</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4" w:history="1">
              <w:r w:rsidRPr="004F1712">
                <w:rPr>
                  <w:rStyle w:val="a6"/>
                  <w:rFonts w:ascii="Times New Roman" w:eastAsia="Times New Roman" w:hAnsi="Times New Roman" w:cs="Times New Roman"/>
                  <w:sz w:val="16"/>
                  <w:szCs w:val="16"/>
                  <w:lang w:eastAsia="ru-RU"/>
                </w:rPr>
                <w:t>https://www.fizkult-ura.ru/</w:t>
              </w:r>
            </w:hyperlink>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2.6</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Спортивные игры. Волейбол (модуль "Спортивные игры")</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5" w:history="1">
              <w:r w:rsidRPr="004F1712">
                <w:rPr>
                  <w:rStyle w:val="a6"/>
                  <w:rFonts w:ascii="Times New Roman" w:eastAsia="Times New Roman" w:hAnsi="Times New Roman" w:cs="Times New Roman"/>
                  <w:sz w:val="16"/>
                  <w:szCs w:val="16"/>
                  <w:lang w:eastAsia="ru-RU"/>
                </w:rPr>
                <w:t>https://www.fizkult-ura.ru/</w:t>
              </w:r>
            </w:hyperlink>
          </w:p>
        </w:tc>
      </w:tr>
      <w:tr w:rsidR="009662BC" w:rsidTr="000B6414">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2.7</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Спортивные игры. Футбол (модуль "Спортивные игры")</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tcPr>
          <w:p w:rsidR="009662BC" w:rsidRPr="00E47EC4" w:rsidRDefault="009662B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9662BC" w:rsidRDefault="009662BC" w:rsidP="009662BC">
            <w:hyperlink r:id="rId16" w:history="1">
              <w:r w:rsidRPr="004F1712">
                <w:rPr>
                  <w:rStyle w:val="a6"/>
                  <w:rFonts w:ascii="Times New Roman" w:eastAsia="Times New Roman" w:hAnsi="Times New Roman" w:cs="Times New Roman"/>
                  <w:sz w:val="16"/>
                  <w:szCs w:val="16"/>
                  <w:lang w:eastAsia="ru-RU"/>
                </w:rPr>
                <w:t>https://www.fizkult-ura.ru/</w:t>
              </w:r>
            </w:hyperlink>
          </w:p>
        </w:tc>
      </w:tr>
      <w:tr w:rsidR="006A6771" w:rsidTr="000B6414">
        <w:tc>
          <w:tcPr>
            <w:tcW w:w="0" w:type="auto"/>
            <w:tcBorders>
              <w:top w:val="single" w:sz="4" w:space="0" w:color="auto"/>
              <w:left w:val="single" w:sz="4" w:space="0" w:color="auto"/>
              <w:bottom w:val="single" w:sz="4" w:space="0" w:color="auto"/>
              <w:right w:val="single" w:sz="4" w:space="0" w:color="auto"/>
            </w:tcBorders>
          </w:tcPr>
          <w:p w:rsidR="006A6771" w:rsidRPr="00E47EC4" w:rsidRDefault="006A6771" w:rsidP="006A6771">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2.8</w:t>
            </w:r>
          </w:p>
        </w:tc>
        <w:tc>
          <w:tcPr>
            <w:tcW w:w="0" w:type="auto"/>
            <w:tcBorders>
              <w:top w:val="single" w:sz="4" w:space="0" w:color="auto"/>
              <w:left w:val="single" w:sz="4" w:space="0" w:color="auto"/>
              <w:bottom w:val="single" w:sz="4" w:space="0" w:color="auto"/>
              <w:right w:val="single" w:sz="4" w:space="0" w:color="auto"/>
            </w:tcBorders>
          </w:tcPr>
          <w:p w:rsidR="006A6771" w:rsidRPr="00E47EC4" w:rsidRDefault="006A6771" w:rsidP="006A6771">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Подготовка к выполнению нормативных требований комплекса ГТО (модуль "Спорт")</w:t>
            </w:r>
          </w:p>
        </w:tc>
        <w:tc>
          <w:tcPr>
            <w:tcW w:w="0" w:type="auto"/>
            <w:tcBorders>
              <w:top w:val="single" w:sz="4" w:space="0" w:color="auto"/>
              <w:left w:val="single" w:sz="4" w:space="0" w:color="auto"/>
              <w:bottom w:val="single" w:sz="4" w:space="0" w:color="auto"/>
              <w:right w:val="single" w:sz="4" w:space="0" w:color="auto"/>
            </w:tcBorders>
          </w:tcPr>
          <w:p w:rsidR="006A6771" w:rsidRPr="00E47EC4" w:rsidRDefault="00AC3A19"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tcPr>
          <w:p w:rsidR="006A6771" w:rsidRPr="00E47EC4" w:rsidRDefault="00AC3A19"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tcPr>
          <w:p w:rsidR="006A6771" w:rsidRPr="009662BC" w:rsidRDefault="009662BC" w:rsidP="009662BC">
            <w:pPr>
              <w:rPr>
                <w:rFonts w:ascii="Times New Roman" w:eastAsia="Times New Roman" w:hAnsi="Times New Roman" w:cs="Times New Roman"/>
                <w:sz w:val="16"/>
                <w:szCs w:val="16"/>
                <w:lang w:eastAsia="ru-RU"/>
              </w:rPr>
            </w:pPr>
            <w:hyperlink r:id="rId17" w:history="1">
              <w:r w:rsidRPr="009662BC">
                <w:rPr>
                  <w:rStyle w:val="a6"/>
                  <w:rFonts w:ascii="Times New Roman" w:eastAsia="Times New Roman" w:hAnsi="Times New Roman" w:cs="Times New Roman"/>
                  <w:sz w:val="16"/>
                  <w:szCs w:val="16"/>
                  <w:lang w:eastAsia="ru-RU"/>
                </w:rPr>
                <w:t>https://www.gto.ru/</w:t>
              </w:r>
            </w:hyperlink>
          </w:p>
          <w:p w:rsidR="009662BC" w:rsidRDefault="009662BC" w:rsidP="009662BC">
            <w:pPr>
              <w:rPr>
                <w:rFonts w:ascii="inherit" w:eastAsia="Times New Roman" w:hAnsi="inherit" w:cs="Times New Roman"/>
                <w:sz w:val="24"/>
                <w:szCs w:val="24"/>
                <w:lang w:eastAsia="ru-RU"/>
              </w:rPr>
            </w:pPr>
          </w:p>
        </w:tc>
      </w:tr>
      <w:tr w:rsidR="00AC3A19" w:rsidTr="000B6414">
        <w:tc>
          <w:tcPr>
            <w:tcW w:w="0" w:type="auto"/>
            <w:gridSpan w:val="2"/>
            <w:tcBorders>
              <w:top w:val="single" w:sz="4" w:space="0" w:color="auto"/>
              <w:left w:val="single" w:sz="4" w:space="0" w:color="auto"/>
              <w:bottom w:val="single" w:sz="4" w:space="0" w:color="auto"/>
              <w:right w:val="single" w:sz="4" w:space="0" w:color="auto"/>
            </w:tcBorders>
          </w:tcPr>
          <w:p w:rsidR="00AC3A19" w:rsidRPr="00E47EC4" w:rsidRDefault="00AC3A19"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0" w:type="auto"/>
            <w:gridSpan w:val="2"/>
            <w:tcBorders>
              <w:top w:val="single" w:sz="4" w:space="0" w:color="auto"/>
              <w:left w:val="single" w:sz="4" w:space="0" w:color="auto"/>
              <w:bottom w:val="single" w:sz="4" w:space="0" w:color="auto"/>
              <w:right w:val="single" w:sz="4" w:space="0" w:color="auto"/>
            </w:tcBorders>
          </w:tcPr>
          <w:p w:rsidR="00AC3A19" w:rsidRPr="00AC3A19" w:rsidRDefault="00AC3A19" w:rsidP="006A6771">
            <w:pPr>
              <w:jc w:val="center"/>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55</w:t>
            </w:r>
          </w:p>
        </w:tc>
        <w:tc>
          <w:tcPr>
            <w:tcW w:w="0" w:type="auto"/>
            <w:tcBorders>
              <w:top w:val="single" w:sz="4" w:space="0" w:color="auto"/>
              <w:left w:val="single" w:sz="4" w:space="0" w:color="auto"/>
              <w:bottom w:val="single" w:sz="4" w:space="0" w:color="auto"/>
              <w:right w:val="single" w:sz="4" w:space="0" w:color="auto"/>
            </w:tcBorders>
          </w:tcPr>
          <w:p w:rsidR="00AC3A19" w:rsidRDefault="00AC3A19" w:rsidP="006A6771">
            <w:pPr>
              <w:jc w:val="center"/>
              <w:rPr>
                <w:rFonts w:ascii="inherit" w:eastAsia="Times New Roman" w:hAnsi="inherit" w:cs="Times New Roman"/>
                <w:sz w:val="24"/>
                <w:szCs w:val="24"/>
                <w:lang w:eastAsia="ru-RU"/>
              </w:rPr>
            </w:pPr>
          </w:p>
        </w:tc>
      </w:tr>
      <w:tr w:rsidR="00343EAC" w:rsidTr="000B6414">
        <w:tc>
          <w:tcPr>
            <w:tcW w:w="0" w:type="auto"/>
            <w:tcBorders>
              <w:top w:val="single" w:sz="4" w:space="0" w:color="auto"/>
              <w:left w:val="single" w:sz="4" w:space="0" w:color="auto"/>
              <w:bottom w:val="single" w:sz="4" w:space="0" w:color="auto"/>
              <w:right w:val="single" w:sz="4" w:space="0" w:color="auto"/>
            </w:tcBorders>
          </w:tcPr>
          <w:p w:rsidR="00343EAC" w:rsidRPr="00E47EC4" w:rsidRDefault="00343EAC" w:rsidP="006A677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tcPr>
          <w:p w:rsidR="00343EAC" w:rsidRPr="00E47EC4" w:rsidRDefault="00E872CB" w:rsidP="006A6771">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К</w:t>
            </w:r>
            <w:r w:rsidR="00343EAC">
              <w:rPr>
                <w:rFonts w:ascii="inherit" w:eastAsia="Times New Roman" w:hAnsi="inherit" w:cs="Times New Roman"/>
                <w:sz w:val="24"/>
                <w:szCs w:val="24"/>
                <w:lang w:eastAsia="ru-RU"/>
              </w:rPr>
              <w:t>онтроль</w:t>
            </w:r>
          </w:p>
        </w:tc>
        <w:tc>
          <w:tcPr>
            <w:tcW w:w="0" w:type="auto"/>
            <w:tcBorders>
              <w:top w:val="single" w:sz="4" w:space="0" w:color="auto"/>
              <w:left w:val="single" w:sz="4" w:space="0" w:color="auto"/>
              <w:bottom w:val="single" w:sz="4" w:space="0" w:color="auto"/>
              <w:right w:val="single" w:sz="4" w:space="0" w:color="auto"/>
            </w:tcBorders>
          </w:tcPr>
          <w:p w:rsidR="00343EAC" w:rsidRDefault="00343EAC"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343EAC" w:rsidRPr="00E47EC4" w:rsidRDefault="00AC3A19" w:rsidP="006A6771">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tcPr>
          <w:p w:rsidR="00343EAC" w:rsidRDefault="00343EAC" w:rsidP="006A6771">
            <w:pPr>
              <w:jc w:val="center"/>
              <w:rPr>
                <w:rFonts w:ascii="inherit" w:eastAsia="Times New Roman" w:hAnsi="inherit" w:cs="Times New Roman"/>
                <w:sz w:val="24"/>
                <w:szCs w:val="24"/>
                <w:lang w:eastAsia="ru-RU"/>
              </w:rPr>
            </w:pPr>
          </w:p>
        </w:tc>
      </w:tr>
      <w:tr w:rsidR="006A6771" w:rsidTr="000B6414">
        <w:tc>
          <w:tcPr>
            <w:tcW w:w="0" w:type="auto"/>
            <w:gridSpan w:val="2"/>
            <w:tcBorders>
              <w:top w:val="single" w:sz="4" w:space="0" w:color="auto"/>
              <w:left w:val="single" w:sz="4" w:space="0" w:color="auto"/>
              <w:bottom w:val="single" w:sz="4" w:space="0" w:color="auto"/>
              <w:right w:val="single" w:sz="4" w:space="0" w:color="auto"/>
            </w:tcBorders>
          </w:tcPr>
          <w:p w:rsidR="006A6771" w:rsidRPr="00E47EC4" w:rsidRDefault="006A6771" w:rsidP="006A6771">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0" w:type="auto"/>
            <w:gridSpan w:val="2"/>
            <w:tcBorders>
              <w:top w:val="single" w:sz="4" w:space="0" w:color="auto"/>
              <w:left w:val="single" w:sz="4" w:space="0" w:color="auto"/>
              <w:bottom w:val="single" w:sz="4" w:space="0" w:color="auto"/>
              <w:right w:val="single" w:sz="4" w:space="0" w:color="auto"/>
            </w:tcBorders>
          </w:tcPr>
          <w:p w:rsidR="006A6771" w:rsidRPr="00AC3A19" w:rsidRDefault="00AC3A19" w:rsidP="006A6771">
            <w:pPr>
              <w:jc w:val="center"/>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r>
      <w:tr w:rsidR="006A6771" w:rsidTr="000B6414">
        <w:tc>
          <w:tcPr>
            <w:tcW w:w="0" w:type="auto"/>
            <w:gridSpan w:val="2"/>
            <w:tcBorders>
              <w:top w:val="single" w:sz="4" w:space="0" w:color="auto"/>
              <w:left w:val="single" w:sz="4" w:space="0" w:color="auto"/>
              <w:bottom w:val="single" w:sz="4" w:space="0" w:color="auto"/>
              <w:right w:val="single" w:sz="4" w:space="0" w:color="auto"/>
            </w:tcBorders>
          </w:tcPr>
          <w:p w:rsidR="006A6771" w:rsidRPr="00AC3A19" w:rsidRDefault="006A6771" w:rsidP="006A6771">
            <w:pPr>
              <w:spacing w:before="100" w:beforeAutospacing="1" w:after="100" w:afterAutospacing="1"/>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ОБЩЕЕ КОЛИЧЕСТВО ЧАСОВ ПО ПРОГРАММЕ</w:t>
            </w:r>
          </w:p>
        </w:tc>
        <w:tc>
          <w:tcPr>
            <w:tcW w:w="0" w:type="auto"/>
            <w:gridSpan w:val="2"/>
            <w:tcBorders>
              <w:top w:val="single" w:sz="4" w:space="0" w:color="auto"/>
              <w:left w:val="single" w:sz="4" w:space="0" w:color="auto"/>
              <w:bottom w:val="single" w:sz="4" w:space="0" w:color="auto"/>
              <w:right w:val="single" w:sz="4" w:space="0" w:color="auto"/>
            </w:tcBorders>
          </w:tcPr>
          <w:p w:rsidR="006A6771" w:rsidRPr="00AC3A19" w:rsidRDefault="006A6771" w:rsidP="006A6771">
            <w:pPr>
              <w:jc w:val="center"/>
              <w:rPr>
                <w:rFonts w:ascii="inherit" w:eastAsia="Times New Roman" w:hAnsi="inherit" w:cs="Times New Roman"/>
                <w:b/>
                <w:sz w:val="24"/>
                <w:szCs w:val="24"/>
                <w:lang w:eastAsia="ru-RU"/>
              </w:rPr>
            </w:pPr>
            <w:r w:rsidRPr="00AC3A19">
              <w:rPr>
                <w:rFonts w:ascii="inherit" w:eastAsia="Times New Roman" w:hAnsi="inherit" w:cs="Times New Roman"/>
                <w:b/>
                <w:sz w:val="24"/>
                <w:szCs w:val="24"/>
                <w:lang w:eastAsia="ru-RU"/>
              </w:rPr>
              <w:t>68</w:t>
            </w:r>
          </w:p>
        </w:tc>
        <w:tc>
          <w:tcPr>
            <w:tcW w:w="0" w:type="auto"/>
            <w:tcBorders>
              <w:top w:val="single" w:sz="4" w:space="0" w:color="auto"/>
              <w:left w:val="single" w:sz="4" w:space="0" w:color="auto"/>
              <w:bottom w:val="single" w:sz="4" w:space="0" w:color="auto"/>
              <w:right w:val="single" w:sz="4" w:space="0" w:color="auto"/>
            </w:tcBorders>
          </w:tcPr>
          <w:p w:rsidR="006A6771" w:rsidRDefault="006A6771" w:rsidP="006A6771">
            <w:pPr>
              <w:jc w:val="center"/>
              <w:rPr>
                <w:rFonts w:ascii="inherit" w:eastAsia="Times New Roman" w:hAnsi="inherit" w:cs="Times New Roman"/>
                <w:sz w:val="24"/>
                <w:szCs w:val="24"/>
                <w:lang w:eastAsia="ru-RU"/>
              </w:rPr>
            </w:pPr>
          </w:p>
        </w:tc>
      </w:tr>
    </w:tbl>
    <w:p w:rsidR="00AE7A2C" w:rsidRDefault="00B80068" w:rsidP="00E968B4">
      <w:pPr>
        <w:jc w:val="center"/>
      </w:pPr>
      <w:r>
        <w:br w:type="page"/>
      </w:r>
    </w:p>
    <w:p w:rsidR="00D40E63" w:rsidRDefault="00D40E63" w:rsidP="001A07C3">
      <w:pPr>
        <w:jc w:val="center"/>
        <w:rPr>
          <w:rFonts w:ascii="Times New Roman" w:eastAsia="Calibri" w:hAnsi="Times New Roman" w:cs="Times New Roman"/>
          <w:b/>
          <w:bCs/>
          <w:caps/>
          <w:color w:val="FF0000"/>
          <w:sz w:val="24"/>
          <w:szCs w:val="24"/>
          <w:shd w:val="clear" w:color="auto" w:fill="FFFFFF"/>
        </w:rPr>
        <w:sectPr w:rsidR="00D40E63" w:rsidSect="00B80068">
          <w:pgSz w:w="12240" w:h="20160" w:code="5"/>
          <w:pgMar w:top="720" w:right="720" w:bottom="720" w:left="720" w:header="709" w:footer="709" w:gutter="0"/>
          <w:cols w:space="708"/>
          <w:docGrid w:linePitch="360"/>
        </w:sectPr>
      </w:pPr>
    </w:p>
    <w:p w:rsidR="00B80068" w:rsidRPr="007743AD" w:rsidRDefault="00B80068" w:rsidP="007743AD">
      <w:pPr>
        <w:spacing w:line="240" w:lineRule="auto"/>
        <w:rPr>
          <w:rFonts w:ascii="Times New Roman" w:eastAsia="Calibri" w:hAnsi="Times New Roman" w:cs="Times New Roman"/>
          <w:b/>
          <w:bCs/>
          <w:caps/>
          <w:sz w:val="24"/>
          <w:szCs w:val="24"/>
          <w:shd w:val="clear" w:color="auto" w:fill="FFFFFF"/>
        </w:rPr>
      </w:pPr>
      <w:r w:rsidRPr="007743AD">
        <w:rPr>
          <w:rFonts w:ascii="Times New Roman" w:eastAsia="Calibri" w:hAnsi="Times New Roman" w:cs="Times New Roman"/>
          <w:b/>
          <w:bCs/>
          <w:caps/>
          <w:sz w:val="24"/>
          <w:szCs w:val="24"/>
          <w:shd w:val="clear" w:color="auto" w:fill="FFFFFF"/>
        </w:rPr>
        <w:lastRenderedPageBreak/>
        <w:t>ПОУРОЧНОЕ ПЛАНИРОВАНИЕ</w:t>
      </w:r>
      <w:r w:rsidR="001A07C3" w:rsidRPr="007743AD">
        <w:rPr>
          <w:rFonts w:ascii="Times New Roman" w:eastAsia="Calibri" w:hAnsi="Times New Roman" w:cs="Times New Roman"/>
          <w:b/>
          <w:bCs/>
          <w:caps/>
          <w:sz w:val="24"/>
          <w:szCs w:val="24"/>
          <w:shd w:val="clear" w:color="auto" w:fill="FFFFFF"/>
        </w:rPr>
        <w:t xml:space="preserve">  </w:t>
      </w:r>
    </w:p>
    <w:p w:rsidR="00523B65" w:rsidRPr="007743AD" w:rsidRDefault="00523B65" w:rsidP="007743AD">
      <w:pPr>
        <w:spacing w:after="200" w:line="240" w:lineRule="auto"/>
        <w:rPr>
          <w:rFonts w:ascii="Times New Roman" w:eastAsia="Calibri" w:hAnsi="Times New Roman" w:cs="Times New Roman"/>
          <w:sz w:val="24"/>
          <w:szCs w:val="24"/>
        </w:rPr>
      </w:pPr>
      <w:r w:rsidRPr="007743AD">
        <w:rPr>
          <w:rFonts w:ascii="Times New Roman" w:eastAsia="Calibri" w:hAnsi="Times New Roman" w:cs="Times New Roman"/>
          <w:b/>
          <w:bCs/>
          <w:caps/>
          <w:sz w:val="24"/>
          <w:szCs w:val="24"/>
          <w:shd w:val="clear" w:color="auto" w:fill="FFFFFF"/>
        </w:rPr>
        <w:t xml:space="preserve">9 </w:t>
      </w:r>
      <w:r w:rsidR="00D40E63" w:rsidRPr="007743AD">
        <w:rPr>
          <w:rFonts w:ascii="Times New Roman" w:eastAsia="Calibri" w:hAnsi="Times New Roman" w:cs="Times New Roman"/>
          <w:b/>
          <w:bCs/>
          <w:caps/>
          <w:sz w:val="24"/>
          <w:szCs w:val="24"/>
          <w:shd w:val="clear" w:color="auto" w:fill="FFFFFF"/>
        </w:rPr>
        <w:t xml:space="preserve">УКП </w:t>
      </w:r>
      <w:r w:rsidRPr="007743AD">
        <w:rPr>
          <w:rFonts w:ascii="Times New Roman" w:eastAsia="Calibri" w:hAnsi="Times New Roman" w:cs="Times New Roman"/>
          <w:b/>
          <w:bCs/>
          <w:caps/>
          <w:sz w:val="24"/>
          <w:szCs w:val="24"/>
          <w:shd w:val="clear" w:color="auto" w:fill="FFFFFF"/>
        </w:rPr>
        <w:t>КЛАСС</w:t>
      </w:r>
    </w:p>
    <w:tbl>
      <w:tblPr>
        <w:tblStyle w:val="1"/>
        <w:tblW w:w="0" w:type="auto"/>
        <w:jc w:val="center"/>
        <w:tblLook w:val="04A0" w:firstRow="1" w:lastRow="0" w:firstColumn="1" w:lastColumn="0" w:noHBand="0" w:noVBand="1"/>
      </w:tblPr>
      <w:tblGrid>
        <w:gridCol w:w="802"/>
        <w:gridCol w:w="876"/>
        <w:gridCol w:w="3957"/>
        <w:gridCol w:w="4110"/>
        <w:gridCol w:w="852"/>
        <w:gridCol w:w="1133"/>
        <w:gridCol w:w="1134"/>
        <w:gridCol w:w="2839"/>
        <w:gridCol w:w="1245"/>
      </w:tblGrid>
      <w:tr w:rsidR="007543FE" w:rsidRPr="00B80068" w:rsidTr="007543FE">
        <w:trPr>
          <w:trHeight w:val="350"/>
          <w:jc w:val="center"/>
        </w:trPr>
        <w:tc>
          <w:tcPr>
            <w:tcW w:w="802" w:type="dxa"/>
            <w:vMerge w:val="restart"/>
          </w:tcPr>
          <w:p w:rsidR="007543FE" w:rsidRPr="007743AD" w:rsidRDefault="007543FE" w:rsidP="00D40E63">
            <w:pPr>
              <w:spacing w:line="276" w:lineRule="auto"/>
              <w:rPr>
                <w:rFonts w:ascii="Times New Roman" w:eastAsia="Calibri" w:hAnsi="Times New Roman" w:cs="Times New Roman"/>
                <w:b/>
              </w:rPr>
            </w:pPr>
            <w:r w:rsidRPr="007743AD">
              <w:rPr>
                <w:rFonts w:ascii="Times New Roman" w:eastAsia="Calibri" w:hAnsi="Times New Roman" w:cs="Times New Roman"/>
                <w:b/>
              </w:rPr>
              <w:t>№ п/п</w:t>
            </w:r>
          </w:p>
        </w:tc>
        <w:tc>
          <w:tcPr>
            <w:tcW w:w="876" w:type="dxa"/>
            <w:vMerge w:val="restart"/>
          </w:tcPr>
          <w:p w:rsidR="007543FE" w:rsidRPr="007743AD" w:rsidRDefault="007543FE" w:rsidP="00D40E63">
            <w:pPr>
              <w:spacing w:line="276" w:lineRule="auto"/>
              <w:jc w:val="center"/>
              <w:rPr>
                <w:rFonts w:ascii="Times New Roman" w:eastAsia="Calibri" w:hAnsi="Times New Roman" w:cs="Times New Roman"/>
                <w:b/>
                <w:sz w:val="18"/>
                <w:szCs w:val="18"/>
              </w:rPr>
            </w:pPr>
            <w:r w:rsidRPr="007743AD">
              <w:rPr>
                <w:rFonts w:ascii="Times New Roman" w:eastAsia="Calibri" w:hAnsi="Times New Roman" w:cs="Times New Roman"/>
                <w:b/>
                <w:sz w:val="18"/>
                <w:szCs w:val="18"/>
              </w:rPr>
              <w:t>№</w:t>
            </w:r>
          </w:p>
          <w:p w:rsidR="007543FE" w:rsidRDefault="007543FE" w:rsidP="00D40E63">
            <w:pPr>
              <w:spacing w:line="276"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а</w:t>
            </w:r>
            <w:r w:rsidRPr="007743AD">
              <w:rPr>
                <w:rFonts w:ascii="Times New Roman" w:eastAsia="Calibri" w:hAnsi="Times New Roman" w:cs="Times New Roman"/>
                <w:b/>
                <w:sz w:val="18"/>
                <w:szCs w:val="18"/>
              </w:rPr>
              <w:t>уд.</w:t>
            </w:r>
          </w:p>
          <w:p w:rsidR="007543FE" w:rsidRPr="007743AD" w:rsidRDefault="007543FE" w:rsidP="00D40E63">
            <w:pPr>
              <w:spacing w:line="276" w:lineRule="auto"/>
              <w:jc w:val="center"/>
              <w:rPr>
                <w:rFonts w:ascii="Times New Roman" w:eastAsia="Calibri" w:hAnsi="Times New Roman" w:cs="Times New Roman"/>
                <w:b/>
              </w:rPr>
            </w:pPr>
            <w:r>
              <w:rPr>
                <w:rFonts w:ascii="Times New Roman" w:eastAsia="Calibri" w:hAnsi="Times New Roman" w:cs="Times New Roman"/>
                <w:b/>
                <w:sz w:val="18"/>
                <w:szCs w:val="18"/>
              </w:rPr>
              <w:t>занятий</w:t>
            </w:r>
          </w:p>
        </w:tc>
        <w:tc>
          <w:tcPr>
            <w:tcW w:w="8067" w:type="dxa"/>
            <w:gridSpan w:val="2"/>
          </w:tcPr>
          <w:p w:rsidR="007543FE" w:rsidRPr="007743AD" w:rsidRDefault="007543FE" w:rsidP="00D40E63">
            <w:pPr>
              <w:spacing w:line="276" w:lineRule="auto"/>
              <w:jc w:val="center"/>
              <w:rPr>
                <w:rFonts w:ascii="Times New Roman" w:eastAsia="Calibri" w:hAnsi="Times New Roman" w:cs="Times New Roman"/>
                <w:b/>
              </w:rPr>
            </w:pPr>
            <w:r w:rsidRPr="007743AD">
              <w:rPr>
                <w:rFonts w:ascii="Times New Roman" w:eastAsia="Calibri" w:hAnsi="Times New Roman" w:cs="Times New Roman"/>
                <w:b/>
              </w:rPr>
              <w:t xml:space="preserve">Тема </w:t>
            </w:r>
          </w:p>
        </w:tc>
        <w:tc>
          <w:tcPr>
            <w:tcW w:w="852" w:type="dxa"/>
            <w:vMerge w:val="restart"/>
          </w:tcPr>
          <w:p w:rsidR="007543FE" w:rsidRPr="007543FE" w:rsidRDefault="007543FE" w:rsidP="00D40E63">
            <w:pPr>
              <w:jc w:val="center"/>
              <w:rPr>
                <w:rFonts w:ascii="Times New Roman" w:eastAsia="Calibri" w:hAnsi="Times New Roman" w:cs="Times New Roman"/>
                <w:b/>
                <w:sz w:val="20"/>
                <w:szCs w:val="20"/>
              </w:rPr>
            </w:pPr>
            <w:proofErr w:type="spellStart"/>
            <w:r>
              <w:rPr>
                <w:rFonts w:ascii="Times New Roman" w:eastAsia="Calibri" w:hAnsi="Times New Roman" w:cs="Times New Roman"/>
                <w:b/>
                <w:sz w:val="20"/>
                <w:szCs w:val="20"/>
              </w:rPr>
              <w:t>Колич</w:t>
            </w:r>
            <w:proofErr w:type="spellEnd"/>
            <w:r>
              <w:rPr>
                <w:rFonts w:ascii="Times New Roman" w:eastAsia="Calibri" w:hAnsi="Times New Roman" w:cs="Times New Roman"/>
                <w:b/>
                <w:sz w:val="20"/>
                <w:szCs w:val="20"/>
              </w:rPr>
              <w:t>.</w:t>
            </w:r>
            <w:r w:rsidRPr="007543FE">
              <w:rPr>
                <w:rFonts w:ascii="Times New Roman" w:eastAsia="Calibri" w:hAnsi="Times New Roman" w:cs="Times New Roman"/>
                <w:b/>
                <w:sz w:val="20"/>
                <w:szCs w:val="20"/>
              </w:rPr>
              <w:t xml:space="preserve"> часов</w:t>
            </w:r>
          </w:p>
          <w:p w:rsidR="007543FE" w:rsidRPr="007543FE" w:rsidRDefault="007543FE" w:rsidP="00D40E63">
            <w:pPr>
              <w:jc w:val="center"/>
              <w:rPr>
                <w:rFonts w:ascii="Times New Roman" w:eastAsia="Calibri" w:hAnsi="Times New Roman" w:cs="Times New Roman"/>
                <w:b/>
                <w:sz w:val="20"/>
                <w:szCs w:val="20"/>
              </w:rPr>
            </w:pPr>
          </w:p>
        </w:tc>
        <w:tc>
          <w:tcPr>
            <w:tcW w:w="1133" w:type="dxa"/>
            <w:vMerge w:val="restart"/>
          </w:tcPr>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 xml:space="preserve">Дата </w:t>
            </w:r>
          </w:p>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по плану</w:t>
            </w:r>
          </w:p>
        </w:tc>
        <w:tc>
          <w:tcPr>
            <w:tcW w:w="1134" w:type="dxa"/>
            <w:vMerge w:val="restart"/>
          </w:tcPr>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 xml:space="preserve">Дата </w:t>
            </w:r>
          </w:p>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по факту</w:t>
            </w:r>
          </w:p>
        </w:tc>
        <w:tc>
          <w:tcPr>
            <w:tcW w:w="2839" w:type="dxa"/>
            <w:vMerge w:val="restart"/>
          </w:tcPr>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Электронные (цифровые) образовательные ресурсы</w:t>
            </w:r>
          </w:p>
        </w:tc>
        <w:tc>
          <w:tcPr>
            <w:tcW w:w="1245" w:type="dxa"/>
            <w:vMerge w:val="restart"/>
          </w:tcPr>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 xml:space="preserve">Домашнее </w:t>
            </w:r>
          </w:p>
          <w:p w:rsidR="007543FE" w:rsidRPr="007543FE" w:rsidRDefault="007543FE" w:rsidP="00D40E63">
            <w:pPr>
              <w:jc w:val="center"/>
              <w:rPr>
                <w:rFonts w:ascii="Times New Roman" w:eastAsia="Calibri" w:hAnsi="Times New Roman" w:cs="Times New Roman"/>
                <w:b/>
                <w:sz w:val="20"/>
                <w:szCs w:val="20"/>
              </w:rPr>
            </w:pPr>
            <w:r w:rsidRPr="007543FE">
              <w:rPr>
                <w:rFonts w:ascii="Times New Roman" w:eastAsia="Calibri" w:hAnsi="Times New Roman" w:cs="Times New Roman"/>
                <w:b/>
                <w:sz w:val="20"/>
                <w:szCs w:val="20"/>
              </w:rPr>
              <w:t>задание</w:t>
            </w:r>
          </w:p>
        </w:tc>
      </w:tr>
      <w:tr w:rsidR="007543FE" w:rsidRPr="00B80068" w:rsidTr="00A54C2B">
        <w:trPr>
          <w:trHeight w:val="270"/>
          <w:jc w:val="center"/>
        </w:trPr>
        <w:tc>
          <w:tcPr>
            <w:tcW w:w="802" w:type="dxa"/>
            <w:vMerge/>
          </w:tcPr>
          <w:p w:rsidR="007543FE" w:rsidRPr="00B80068" w:rsidRDefault="007543FE" w:rsidP="00D40E63">
            <w:pPr>
              <w:spacing w:line="276" w:lineRule="auto"/>
              <w:rPr>
                <w:rFonts w:ascii="Times New Roman" w:eastAsia="Calibri" w:hAnsi="Times New Roman" w:cs="Times New Roman"/>
                <w:sz w:val="24"/>
                <w:szCs w:val="24"/>
              </w:rPr>
            </w:pPr>
            <w:bookmarkStart w:id="5" w:name="_GoBack" w:colFirst="2" w:colLast="3"/>
          </w:p>
        </w:tc>
        <w:tc>
          <w:tcPr>
            <w:tcW w:w="876" w:type="dxa"/>
            <w:vMerge/>
          </w:tcPr>
          <w:p w:rsidR="007543FE" w:rsidRPr="007743AD" w:rsidRDefault="007543FE" w:rsidP="00D40E63">
            <w:pPr>
              <w:spacing w:line="276" w:lineRule="auto"/>
              <w:jc w:val="center"/>
              <w:rPr>
                <w:rFonts w:ascii="Times New Roman" w:eastAsia="Calibri" w:hAnsi="Times New Roman" w:cs="Times New Roman"/>
                <w:b/>
              </w:rPr>
            </w:pPr>
          </w:p>
        </w:tc>
        <w:tc>
          <w:tcPr>
            <w:tcW w:w="3957" w:type="dxa"/>
          </w:tcPr>
          <w:p w:rsidR="007543FE" w:rsidRPr="007743AD" w:rsidRDefault="007543FE" w:rsidP="00D40E63">
            <w:pPr>
              <w:spacing w:line="276" w:lineRule="auto"/>
              <w:jc w:val="center"/>
              <w:rPr>
                <w:rFonts w:ascii="Times New Roman" w:eastAsia="Calibri" w:hAnsi="Times New Roman" w:cs="Times New Roman"/>
                <w:b/>
              </w:rPr>
            </w:pPr>
            <w:r w:rsidRPr="007743AD">
              <w:rPr>
                <w:rFonts w:ascii="Times New Roman" w:eastAsia="Calibri" w:hAnsi="Times New Roman" w:cs="Times New Roman"/>
                <w:b/>
              </w:rPr>
              <w:t>Аудиторного занятия</w:t>
            </w:r>
          </w:p>
        </w:tc>
        <w:tc>
          <w:tcPr>
            <w:tcW w:w="4110" w:type="dxa"/>
          </w:tcPr>
          <w:p w:rsidR="007543FE" w:rsidRPr="007743AD" w:rsidRDefault="007543FE" w:rsidP="00D40E63">
            <w:pPr>
              <w:spacing w:line="276" w:lineRule="auto"/>
              <w:jc w:val="center"/>
              <w:rPr>
                <w:rFonts w:ascii="Times New Roman" w:eastAsia="Calibri" w:hAnsi="Times New Roman" w:cs="Times New Roman"/>
                <w:b/>
              </w:rPr>
            </w:pPr>
            <w:r w:rsidRPr="007743AD">
              <w:rPr>
                <w:rFonts w:ascii="Times New Roman" w:eastAsia="Calibri" w:hAnsi="Times New Roman" w:cs="Times New Roman"/>
                <w:b/>
              </w:rPr>
              <w:t>Самостоятельного занятия</w:t>
            </w:r>
          </w:p>
        </w:tc>
        <w:tc>
          <w:tcPr>
            <w:tcW w:w="852" w:type="dxa"/>
            <w:vMerge/>
          </w:tcPr>
          <w:p w:rsidR="007543FE" w:rsidRPr="007743AD" w:rsidRDefault="007543FE" w:rsidP="00D40E63">
            <w:pPr>
              <w:jc w:val="center"/>
              <w:rPr>
                <w:rFonts w:ascii="Times New Roman" w:eastAsia="Calibri" w:hAnsi="Times New Roman" w:cs="Times New Roman"/>
                <w:b/>
              </w:rPr>
            </w:pPr>
          </w:p>
        </w:tc>
        <w:tc>
          <w:tcPr>
            <w:tcW w:w="1133" w:type="dxa"/>
            <w:vMerge/>
          </w:tcPr>
          <w:p w:rsidR="007543FE" w:rsidRPr="00B80068" w:rsidRDefault="007543FE" w:rsidP="00D40E63">
            <w:pPr>
              <w:rPr>
                <w:rFonts w:ascii="Times New Roman" w:eastAsia="Calibri" w:hAnsi="Times New Roman" w:cs="Times New Roman"/>
                <w:sz w:val="24"/>
                <w:szCs w:val="24"/>
              </w:rPr>
            </w:pPr>
          </w:p>
        </w:tc>
        <w:tc>
          <w:tcPr>
            <w:tcW w:w="1134" w:type="dxa"/>
            <w:vMerge/>
          </w:tcPr>
          <w:p w:rsidR="007543FE" w:rsidRPr="00B80068" w:rsidRDefault="007543FE" w:rsidP="00D40E63">
            <w:pPr>
              <w:spacing w:line="276" w:lineRule="auto"/>
              <w:rPr>
                <w:rFonts w:ascii="Times New Roman" w:eastAsia="Calibri" w:hAnsi="Times New Roman" w:cs="Times New Roman"/>
                <w:sz w:val="24"/>
                <w:szCs w:val="24"/>
              </w:rPr>
            </w:pPr>
          </w:p>
        </w:tc>
        <w:tc>
          <w:tcPr>
            <w:tcW w:w="2839" w:type="dxa"/>
            <w:vMerge/>
          </w:tcPr>
          <w:p w:rsidR="007543FE" w:rsidRPr="00B80068" w:rsidRDefault="007543FE" w:rsidP="00D40E63">
            <w:pPr>
              <w:spacing w:line="276" w:lineRule="auto"/>
              <w:rPr>
                <w:rFonts w:ascii="Times New Roman" w:eastAsia="Calibri" w:hAnsi="Times New Roman" w:cs="Times New Roman"/>
                <w:sz w:val="24"/>
                <w:szCs w:val="24"/>
              </w:rPr>
            </w:pPr>
          </w:p>
        </w:tc>
        <w:tc>
          <w:tcPr>
            <w:tcW w:w="1245" w:type="dxa"/>
            <w:vMerge/>
          </w:tcPr>
          <w:p w:rsidR="007543FE" w:rsidRPr="00B80068" w:rsidRDefault="007543FE" w:rsidP="00D40E63">
            <w:pPr>
              <w:spacing w:line="276" w:lineRule="auto"/>
              <w:rPr>
                <w:rFonts w:ascii="Times New Roman" w:eastAsia="Calibri" w:hAnsi="Times New Roman" w:cs="Times New Roman"/>
                <w:sz w:val="24"/>
                <w:szCs w:val="24"/>
              </w:rPr>
            </w:pPr>
          </w:p>
        </w:tc>
      </w:tr>
      <w:bookmarkEnd w:id="5"/>
      <w:tr w:rsidR="007543FE" w:rsidRPr="0014316F" w:rsidTr="00A54C2B">
        <w:trPr>
          <w:trHeight w:val="813"/>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7543FE"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Здоровье и здоровый образ жизни</w:t>
            </w:r>
          </w:p>
        </w:tc>
        <w:tc>
          <w:tcPr>
            <w:tcW w:w="4110" w:type="dxa"/>
          </w:tcPr>
          <w:p w:rsidR="007543FE" w:rsidRPr="0014316F" w:rsidRDefault="007543FE"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Здоровье и здоровый образ жизни</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7543FE"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04.09</w:t>
            </w: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7543FE" w:rsidRPr="0014316F" w:rsidTr="00A54C2B">
        <w:trPr>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7543FE"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Туристские походы как форма активного отдыха</w:t>
            </w:r>
          </w:p>
        </w:tc>
        <w:tc>
          <w:tcPr>
            <w:tcW w:w="4110" w:type="dxa"/>
          </w:tcPr>
          <w:p w:rsidR="007543FE" w:rsidRPr="0014316F" w:rsidRDefault="007543FE"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Туристские походы как форма активного отдыха</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B93597" w:rsidP="00B20AD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11</w:t>
            </w:r>
            <w:r w:rsidR="007543FE" w:rsidRPr="0014316F">
              <w:rPr>
                <w:rFonts w:ascii="Times New Roman" w:eastAsia="Calibri" w:hAnsi="Times New Roman" w:cs="Times New Roman"/>
                <w:sz w:val="24"/>
                <w:szCs w:val="24"/>
              </w:rPr>
              <w:t>.09</w:t>
            </w: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7543FE" w:rsidRPr="0014316F" w:rsidTr="00A54C2B">
        <w:trPr>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7543FE"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7543FE" w:rsidRPr="0014316F" w:rsidRDefault="007543FE"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Профессионально-прикладная физическая культура</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7543FE" w:rsidRPr="0014316F" w:rsidTr="00A54C2B">
        <w:trPr>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Восстановительный массаж</w:t>
            </w:r>
          </w:p>
        </w:tc>
        <w:tc>
          <w:tcPr>
            <w:tcW w:w="4110" w:type="dxa"/>
          </w:tcPr>
          <w:p w:rsidR="007543FE" w:rsidRPr="0014316F" w:rsidRDefault="007543FE"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Восстановительный массаж</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892F1A" w:rsidP="00B20AD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18</w:t>
            </w:r>
            <w:r w:rsidRPr="0014316F">
              <w:rPr>
                <w:rFonts w:ascii="Times New Roman" w:eastAsia="Calibri" w:hAnsi="Times New Roman" w:cs="Times New Roman"/>
                <w:sz w:val="24"/>
                <w:szCs w:val="24"/>
              </w:rPr>
              <w:t>.09</w:t>
            </w: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7543FE" w:rsidRPr="0014316F" w:rsidTr="00A54C2B">
        <w:trPr>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7543FE"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7543FE" w:rsidRPr="0014316F" w:rsidRDefault="007543FE" w:rsidP="00D40E63">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Восстановительный массаж</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7543FE" w:rsidRPr="0014316F" w:rsidTr="00A54C2B">
        <w:trPr>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7543FE"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7543FE" w:rsidRPr="0014316F" w:rsidRDefault="007543FE"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Банные процедуры</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7543FE" w:rsidRPr="0014316F" w:rsidTr="00A54C2B">
        <w:trPr>
          <w:jc w:val="center"/>
        </w:trPr>
        <w:tc>
          <w:tcPr>
            <w:tcW w:w="802" w:type="dxa"/>
          </w:tcPr>
          <w:p w:rsidR="007543FE" w:rsidRPr="007743AD" w:rsidRDefault="007543FE" w:rsidP="007743AD">
            <w:pPr>
              <w:pStyle w:val="a4"/>
              <w:numPr>
                <w:ilvl w:val="0"/>
                <w:numId w:val="3"/>
              </w:numPr>
              <w:rPr>
                <w:rFonts w:ascii="Times New Roman" w:eastAsia="Calibri" w:hAnsi="Times New Roman" w:cs="Times New Roman"/>
                <w:sz w:val="24"/>
                <w:szCs w:val="24"/>
              </w:rPr>
            </w:pPr>
          </w:p>
        </w:tc>
        <w:tc>
          <w:tcPr>
            <w:tcW w:w="876" w:type="dxa"/>
          </w:tcPr>
          <w:p w:rsidR="007543FE"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957" w:type="dxa"/>
          </w:tcPr>
          <w:p w:rsidR="007543FE" w:rsidRPr="0014316F" w:rsidRDefault="007543FE"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Измерение функциональных резервов организма</w:t>
            </w:r>
          </w:p>
        </w:tc>
        <w:tc>
          <w:tcPr>
            <w:tcW w:w="4110" w:type="dxa"/>
          </w:tcPr>
          <w:p w:rsidR="007543FE" w:rsidRPr="0014316F" w:rsidRDefault="007543FE"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Измерение функциональных резервов организма</w:t>
            </w:r>
          </w:p>
        </w:tc>
        <w:tc>
          <w:tcPr>
            <w:tcW w:w="852" w:type="dxa"/>
          </w:tcPr>
          <w:p w:rsidR="007543FE" w:rsidRPr="0014316F" w:rsidRDefault="007543FE"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7543FE" w:rsidRPr="0014316F" w:rsidRDefault="00892F1A" w:rsidP="00B20AD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25</w:t>
            </w:r>
            <w:r w:rsidRPr="0014316F">
              <w:rPr>
                <w:rFonts w:ascii="Times New Roman" w:eastAsia="Calibri" w:hAnsi="Times New Roman" w:cs="Times New Roman"/>
                <w:sz w:val="24"/>
                <w:szCs w:val="24"/>
              </w:rPr>
              <w:t>.09</w:t>
            </w:r>
          </w:p>
        </w:tc>
        <w:tc>
          <w:tcPr>
            <w:tcW w:w="1134"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2839" w:type="dxa"/>
          </w:tcPr>
          <w:p w:rsidR="007543FE" w:rsidRPr="0014316F" w:rsidRDefault="007543FE" w:rsidP="00B20AD5">
            <w:pPr>
              <w:spacing w:after="200" w:line="276" w:lineRule="auto"/>
              <w:rPr>
                <w:rFonts w:ascii="Times New Roman" w:eastAsia="Calibri" w:hAnsi="Times New Roman" w:cs="Times New Roman"/>
                <w:sz w:val="24"/>
                <w:szCs w:val="24"/>
              </w:rPr>
            </w:pPr>
          </w:p>
        </w:tc>
        <w:tc>
          <w:tcPr>
            <w:tcW w:w="1245" w:type="dxa"/>
          </w:tcPr>
          <w:p w:rsidR="007543FE" w:rsidRPr="0014316F" w:rsidRDefault="007543FE"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957" w:type="dxa"/>
          </w:tcPr>
          <w:p w:rsidR="00A9265D" w:rsidRPr="0014316F" w:rsidRDefault="00A9265D"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Оказание первой помощи во время самостоятельных занятий физическими упражнениями и активного отдыха</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Оказание первой помощи во время самостоятельных занятий физическими упражнениями и активного отдыха</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A9265D" w:rsidRPr="0014316F" w:rsidRDefault="00892F1A" w:rsidP="000B01B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02.10</w:t>
            </w:r>
          </w:p>
        </w:tc>
        <w:tc>
          <w:tcPr>
            <w:tcW w:w="1134" w:type="dxa"/>
          </w:tcPr>
          <w:p w:rsidR="00A9265D" w:rsidRPr="0014316F" w:rsidRDefault="00A9265D" w:rsidP="000B01B1">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957" w:type="dxa"/>
          </w:tcPr>
          <w:p w:rsidR="00A9265D" w:rsidRPr="0014316F" w:rsidRDefault="00A9265D"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Занятия физической культурой и режим питания</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Занятия физической культурой и режим питания</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A9265D" w:rsidRPr="0014316F" w:rsidRDefault="00892F1A" w:rsidP="000B01B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09.10</w:t>
            </w:r>
          </w:p>
        </w:tc>
        <w:tc>
          <w:tcPr>
            <w:tcW w:w="1134" w:type="dxa"/>
          </w:tcPr>
          <w:p w:rsidR="00A9265D" w:rsidRPr="0014316F" w:rsidRDefault="00A9265D" w:rsidP="000B01B1">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957" w:type="dxa"/>
          </w:tcPr>
          <w:p w:rsidR="00A9265D" w:rsidRPr="0014316F" w:rsidRDefault="00A9265D"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Упражнения для снижения избыточной массы тела</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Упражнения для снижения избыточной массы тела</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A9265D" w:rsidRPr="0014316F" w:rsidRDefault="00892F1A" w:rsidP="000B01B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16.10</w:t>
            </w:r>
          </w:p>
        </w:tc>
        <w:tc>
          <w:tcPr>
            <w:tcW w:w="1134" w:type="dxa"/>
          </w:tcPr>
          <w:p w:rsidR="00A9265D" w:rsidRPr="0014316F" w:rsidRDefault="00A9265D" w:rsidP="000B01B1">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57" w:type="dxa"/>
          </w:tcPr>
          <w:p w:rsidR="00A9265D" w:rsidRPr="0014316F" w:rsidRDefault="00A9265D"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Мероприятия в режиме двигательной активности обучающихся</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Мероприятия в режиме двигательной активности обучающихся</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A9265D" w:rsidRPr="0014316F" w:rsidRDefault="00892F1A" w:rsidP="000B01B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23</w:t>
            </w:r>
            <w:r w:rsidRPr="0014316F">
              <w:rPr>
                <w:rFonts w:ascii="Times New Roman" w:eastAsia="Calibri" w:hAnsi="Times New Roman" w:cs="Times New Roman"/>
                <w:sz w:val="24"/>
                <w:szCs w:val="24"/>
              </w:rPr>
              <w:t>.10</w:t>
            </w:r>
          </w:p>
        </w:tc>
        <w:tc>
          <w:tcPr>
            <w:tcW w:w="1134" w:type="dxa"/>
          </w:tcPr>
          <w:p w:rsidR="00A9265D" w:rsidRPr="0014316F" w:rsidRDefault="00A9265D" w:rsidP="000B01B1">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957" w:type="dxa"/>
          </w:tcPr>
          <w:p w:rsidR="00A9265D" w:rsidRPr="0014316F" w:rsidRDefault="00A9265D" w:rsidP="0080297A">
            <w:pPr>
              <w:spacing w:before="100" w:beforeAutospacing="1" w:after="100" w:afterAutospacing="1"/>
              <w:rPr>
                <w:rFonts w:ascii="Times New Roman" w:eastAsia="Times New Roman" w:hAnsi="Times New Roman" w:cs="Times New Roman"/>
                <w:sz w:val="24"/>
                <w:szCs w:val="24"/>
                <w:lang w:eastAsia="ru-RU"/>
              </w:rPr>
            </w:pPr>
            <w:r w:rsidRPr="00E47EC4">
              <w:rPr>
                <w:rFonts w:ascii="Times New Roman" w:eastAsia="Times New Roman" w:hAnsi="Times New Roman" w:cs="Times New Roman"/>
                <w:sz w:val="24"/>
                <w:szCs w:val="24"/>
                <w:lang w:eastAsia="ru-RU"/>
              </w:rPr>
              <w:t>Гимнастика</w:t>
            </w:r>
            <w:r>
              <w:rPr>
                <w:rFonts w:ascii="Times New Roman" w:eastAsia="Times New Roman" w:hAnsi="Times New Roman" w:cs="Times New Roman"/>
                <w:sz w:val="24"/>
                <w:szCs w:val="24"/>
                <w:lang w:eastAsia="ru-RU"/>
              </w:rPr>
              <w:t xml:space="preserve">. Кувырки. </w:t>
            </w:r>
          </w:p>
        </w:tc>
        <w:tc>
          <w:tcPr>
            <w:tcW w:w="4110" w:type="dxa"/>
          </w:tcPr>
          <w:p w:rsidR="00A9265D" w:rsidRPr="0014316F" w:rsidRDefault="00A9265D" w:rsidP="0080297A">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выполнения кувырков.</w:t>
            </w:r>
            <w:r w:rsidRPr="001431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ТБ при занятии гимнастикой</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Pr="0014316F" w:rsidRDefault="00892F1A" w:rsidP="000B01B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13.11</w:t>
            </w:r>
          </w:p>
        </w:tc>
        <w:tc>
          <w:tcPr>
            <w:tcW w:w="1134" w:type="dxa"/>
          </w:tcPr>
          <w:p w:rsidR="00A9265D" w:rsidRPr="0014316F" w:rsidRDefault="00A9265D" w:rsidP="000B01B1">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A9265D"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A9265D" w:rsidRPr="00E47EC4" w:rsidRDefault="00A9265D" w:rsidP="000B01B1">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Кувырок назад в упор</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A9265D" w:rsidP="00B93597">
            <w:pPr>
              <w:spacing w:after="200" w:line="276" w:lineRule="auto"/>
              <w:rPr>
                <w:rFonts w:ascii="Times New Roman" w:eastAsia="Calibri" w:hAnsi="Times New Roman" w:cs="Times New Roman"/>
                <w:sz w:val="24"/>
                <w:szCs w:val="24"/>
              </w:rPr>
            </w:pPr>
          </w:p>
        </w:tc>
        <w:tc>
          <w:tcPr>
            <w:tcW w:w="1134" w:type="dxa"/>
          </w:tcPr>
          <w:p w:rsidR="00A9265D" w:rsidRDefault="00A9265D" w:rsidP="000B01B1">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A9265D"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80297A">
              <w:rPr>
                <w:rFonts w:ascii="Times New Roman" w:eastAsia="Times New Roman" w:hAnsi="Times New Roman" w:cs="Times New Roman"/>
                <w:sz w:val="24"/>
                <w:szCs w:val="24"/>
                <w:lang w:eastAsia="ru-RU"/>
              </w:rPr>
              <w:t>Длинный кувырок с разбега</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A9265D" w:rsidP="00B93597">
            <w:pPr>
              <w:spacing w:after="200" w:line="276" w:lineRule="auto"/>
              <w:rPr>
                <w:rFonts w:ascii="Times New Roman" w:eastAsia="Calibri" w:hAnsi="Times New Roman" w:cs="Times New Roman"/>
                <w:sz w:val="24"/>
                <w:szCs w:val="24"/>
              </w:rPr>
            </w:pP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7"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Гимнастические комбинации</w:t>
            </w:r>
            <w:r w:rsidRPr="0014316F">
              <w:rPr>
                <w:rFonts w:ascii="Times New Roman" w:eastAsia="Times New Roman" w:hAnsi="Times New Roman" w:cs="Times New Roman"/>
                <w:sz w:val="24"/>
                <w:szCs w:val="24"/>
                <w:lang w:eastAsia="ru-RU"/>
              </w:rPr>
              <w:t xml:space="preserve"> на перекладине</w:t>
            </w:r>
            <w:r>
              <w:rPr>
                <w:rFonts w:ascii="Times New Roman" w:eastAsia="Times New Roman" w:hAnsi="Times New Roman" w:cs="Times New Roman"/>
                <w:sz w:val="24"/>
                <w:szCs w:val="24"/>
                <w:lang w:eastAsia="ru-RU"/>
              </w:rPr>
              <w:t>, брусьях, бревне</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Гимнастическая комбинация на высокой перекладине</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892F1A" w:rsidP="00B93597">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20</w:t>
            </w:r>
            <w:r w:rsidRPr="0014316F">
              <w:rPr>
                <w:rFonts w:ascii="Times New Roman" w:eastAsia="Calibri" w:hAnsi="Times New Roman" w:cs="Times New Roman"/>
                <w:sz w:val="24"/>
                <w:szCs w:val="24"/>
              </w:rPr>
              <w:t>.</w:t>
            </w:r>
            <w:r>
              <w:rPr>
                <w:rFonts w:ascii="Times New Roman" w:eastAsia="Calibri" w:hAnsi="Times New Roman" w:cs="Times New Roman"/>
                <w:sz w:val="24"/>
                <w:szCs w:val="24"/>
              </w:rPr>
              <w:t>11</w:t>
            </w: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A9265D"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Гимнастическая комбинация на параллельных брусьях</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A9265D" w:rsidP="00B93597">
            <w:pPr>
              <w:spacing w:after="200" w:line="276" w:lineRule="auto"/>
              <w:rPr>
                <w:rFonts w:ascii="Times New Roman" w:eastAsia="Calibri" w:hAnsi="Times New Roman" w:cs="Times New Roman"/>
                <w:sz w:val="24"/>
                <w:szCs w:val="24"/>
              </w:rPr>
            </w:pP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A9265D" w:rsidP="007743AD">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A9265D" w:rsidRPr="0014316F" w:rsidRDefault="00A9265D" w:rsidP="00B20AD5">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Гимнастическая комбинация на гимнастическом бревне</w:t>
            </w:r>
          </w:p>
        </w:tc>
        <w:tc>
          <w:tcPr>
            <w:tcW w:w="852" w:type="dxa"/>
          </w:tcPr>
          <w:p w:rsidR="00A9265D" w:rsidRPr="0014316F"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A9265D" w:rsidP="00B93597">
            <w:pPr>
              <w:spacing w:after="200" w:line="276" w:lineRule="auto"/>
              <w:rPr>
                <w:rFonts w:ascii="Times New Roman" w:eastAsia="Calibri" w:hAnsi="Times New Roman" w:cs="Times New Roman"/>
                <w:sz w:val="24"/>
                <w:szCs w:val="24"/>
              </w:rPr>
            </w:pP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957" w:type="dxa"/>
          </w:tcPr>
          <w:p w:rsidR="00A9265D" w:rsidRPr="0014316F" w:rsidRDefault="00A9265D" w:rsidP="00A9265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История ВФСК ГТО.</w:t>
            </w:r>
            <w:r w:rsidRPr="0014316F">
              <w:rPr>
                <w:rFonts w:ascii="Times New Roman" w:eastAsia="Times New Roman" w:hAnsi="Times New Roman" w:cs="Times New Roman"/>
                <w:sz w:val="24"/>
                <w:szCs w:val="24"/>
                <w:lang w:eastAsia="ru-RU"/>
              </w:rPr>
              <w:t xml:space="preserve"> </w:t>
            </w:r>
            <w:r w:rsidRPr="00B93597">
              <w:rPr>
                <w:rFonts w:ascii="Times New Roman" w:eastAsia="Times New Roman" w:hAnsi="Times New Roman" w:cs="Times New Roman"/>
                <w:sz w:val="24"/>
                <w:szCs w:val="24"/>
                <w:lang w:eastAsia="ru-RU"/>
              </w:rPr>
              <w:t>Правила выполнения спортивных нормативов комплекса ГТО 5-6 ступени.</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История ВФСК ГТО, возрождение ГТО. Правила выполнения спортивных нормативов 5-6 ступени. Правила ТБ. Первая помощь при травмах</w:t>
            </w:r>
          </w:p>
        </w:tc>
        <w:tc>
          <w:tcPr>
            <w:tcW w:w="852" w:type="dxa"/>
          </w:tcPr>
          <w:p w:rsidR="00A9265D"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892F1A" w:rsidP="00B93597">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27.11</w:t>
            </w: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957" w:type="dxa"/>
          </w:tcPr>
          <w:p w:rsidR="00A9265D" w:rsidRPr="0014316F" w:rsidRDefault="00A9265D"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52" w:type="dxa"/>
          </w:tcPr>
          <w:p w:rsidR="00A9265D" w:rsidRDefault="00A9265D" w:rsidP="00B20AD5">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892F1A" w:rsidP="00B93597">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04.12</w:t>
            </w: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957"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лежа на низкой перекладине 90см</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лежа на низкой перекладине 90см</w:t>
            </w:r>
          </w:p>
        </w:tc>
        <w:tc>
          <w:tcPr>
            <w:tcW w:w="852" w:type="dxa"/>
          </w:tcPr>
          <w:p w:rsidR="00A9265D" w:rsidRPr="0014316F" w:rsidRDefault="00A9265D" w:rsidP="000B01B1">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892F1A" w:rsidP="00B93597">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11.12</w:t>
            </w: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A9265D" w:rsidRPr="0014316F" w:rsidTr="00A54C2B">
        <w:trPr>
          <w:jc w:val="center"/>
        </w:trPr>
        <w:tc>
          <w:tcPr>
            <w:tcW w:w="802" w:type="dxa"/>
          </w:tcPr>
          <w:p w:rsidR="00A9265D" w:rsidRPr="007743AD" w:rsidRDefault="00A9265D" w:rsidP="007743AD">
            <w:pPr>
              <w:pStyle w:val="a4"/>
              <w:numPr>
                <w:ilvl w:val="0"/>
                <w:numId w:val="3"/>
              </w:numPr>
              <w:rPr>
                <w:rFonts w:ascii="Times New Roman" w:eastAsia="Calibri" w:hAnsi="Times New Roman" w:cs="Times New Roman"/>
                <w:sz w:val="24"/>
                <w:szCs w:val="24"/>
              </w:rPr>
            </w:pPr>
          </w:p>
        </w:tc>
        <w:tc>
          <w:tcPr>
            <w:tcW w:w="876" w:type="dxa"/>
          </w:tcPr>
          <w:p w:rsidR="00A9265D"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957"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Наклон вперед из положения стоя на гимнастической скамье</w:t>
            </w:r>
          </w:p>
        </w:tc>
        <w:tc>
          <w:tcPr>
            <w:tcW w:w="4110" w:type="dxa"/>
          </w:tcPr>
          <w:p w:rsidR="00A9265D" w:rsidRPr="0014316F" w:rsidRDefault="00A9265D" w:rsidP="000B01B1">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Наклон вперед из положения стоя на гимнастической скамье</w:t>
            </w:r>
          </w:p>
        </w:tc>
        <w:tc>
          <w:tcPr>
            <w:tcW w:w="852" w:type="dxa"/>
          </w:tcPr>
          <w:p w:rsidR="00A9265D" w:rsidRPr="0014316F" w:rsidRDefault="00A9265D" w:rsidP="000B01B1">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A9265D" w:rsidRDefault="00892F1A" w:rsidP="00B93597">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18.12</w:t>
            </w:r>
          </w:p>
        </w:tc>
        <w:tc>
          <w:tcPr>
            <w:tcW w:w="1134"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2839" w:type="dxa"/>
          </w:tcPr>
          <w:p w:rsidR="00A9265D" w:rsidRPr="0014316F" w:rsidRDefault="00A9265D" w:rsidP="00B20AD5">
            <w:pPr>
              <w:spacing w:after="200" w:line="276" w:lineRule="auto"/>
              <w:rPr>
                <w:rFonts w:ascii="Times New Roman" w:eastAsia="Calibri" w:hAnsi="Times New Roman" w:cs="Times New Roman"/>
                <w:sz w:val="24"/>
                <w:szCs w:val="24"/>
              </w:rPr>
            </w:pPr>
          </w:p>
        </w:tc>
        <w:tc>
          <w:tcPr>
            <w:tcW w:w="1245" w:type="dxa"/>
          </w:tcPr>
          <w:p w:rsidR="00A9265D" w:rsidRPr="0014316F" w:rsidRDefault="00A9265D" w:rsidP="00B20AD5">
            <w:pPr>
              <w:spacing w:after="200" w:line="276" w:lineRule="auto"/>
              <w:rPr>
                <w:rFonts w:ascii="Times New Roman" w:eastAsia="Calibri" w:hAnsi="Times New Roman" w:cs="Times New Roman"/>
                <w:color w:val="000000"/>
                <w:sz w:val="24"/>
                <w:szCs w:val="24"/>
              </w:rPr>
            </w:pPr>
          </w:p>
        </w:tc>
      </w:tr>
      <w:tr w:rsidR="00892F1A" w:rsidRPr="0014316F" w:rsidTr="00A54C2B">
        <w:trPr>
          <w:jc w:val="center"/>
        </w:trPr>
        <w:tc>
          <w:tcPr>
            <w:tcW w:w="802" w:type="dxa"/>
          </w:tcPr>
          <w:p w:rsidR="00892F1A" w:rsidRPr="007743AD" w:rsidRDefault="00892F1A" w:rsidP="007743AD">
            <w:pPr>
              <w:pStyle w:val="a4"/>
              <w:numPr>
                <w:ilvl w:val="0"/>
                <w:numId w:val="3"/>
              </w:numPr>
              <w:rPr>
                <w:rFonts w:ascii="Times New Roman" w:eastAsia="Calibri" w:hAnsi="Times New Roman" w:cs="Times New Roman"/>
                <w:sz w:val="24"/>
                <w:szCs w:val="24"/>
              </w:rPr>
            </w:pPr>
          </w:p>
        </w:tc>
        <w:tc>
          <w:tcPr>
            <w:tcW w:w="876" w:type="dxa"/>
          </w:tcPr>
          <w:p w:rsidR="00892F1A" w:rsidRPr="0014316F" w:rsidRDefault="00892F1A"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957" w:type="dxa"/>
          </w:tcPr>
          <w:p w:rsidR="00892F1A" w:rsidRPr="007543FE" w:rsidRDefault="00892F1A" w:rsidP="000B01B1">
            <w:pPr>
              <w:spacing w:before="100" w:beforeAutospacing="1" w:after="100" w:afterAutospacing="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 «</w:t>
            </w:r>
            <w:r w:rsidRPr="00D70372">
              <w:rPr>
                <w:rFonts w:ascii="Times New Roman" w:eastAsia="Times New Roman" w:hAnsi="Times New Roman" w:cs="Times New Roman"/>
                <w:b/>
                <w:sz w:val="24"/>
                <w:szCs w:val="24"/>
                <w:lang w:eastAsia="ru-RU"/>
              </w:rPr>
              <w:t xml:space="preserve">Способы самостоятельной </w:t>
            </w:r>
            <w:r>
              <w:rPr>
                <w:rFonts w:ascii="Times New Roman" w:eastAsia="Times New Roman" w:hAnsi="Times New Roman" w:cs="Times New Roman"/>
                <w:b/>
                <w:sz w:val="24"/>
                <w:szCs w:val="24"/>
                <w:lang w:eastAsia="ru-RU"/>
              </w:rPr>
              <w:t xml:space="preserve">физической </w:t>
            </w:r>
            <w:r w:rsidRPr="00D70372">
              <w:rPr>
                <w:rFonts w:ascii="Times New Roman" w:eastAsia="Times New Roman" w:hAnsi="Times New Roman" w:cs="Times New Roman"/>
                <w:b/>
                <w:sz w:val="24"/>
                <w:szCs w:val="24"/>
                <w:lang w:eastAsia="ru-RU"/>
              </w:rPr>
              <w:t>деятельности</w:t>
            </w:r>
            <w:r>
              <w:rPr>
                <w:rFonts w:ascii="Times New Roman" w:eastAsia="Times New Roman" w:hAnsi="Times New Roman" w:cs="Times New Roman"/>
                <w:b/>
                <w:sz w:val="24"/>
                <w:szCs w:val="24"/>
                <w:lang w:eastAsia="ru-RU"/>
              </w:rPr>
              <w:t>»</w:t>
            </w:r>
          </w:p>
        </w:tc>
        <w:tc>
          <w:tcPr>
            <w:tcW w:w="4110" w:type="dxa"/>
          </w:tcPr>
          <w:p w:rsidR="00892F1A" w:rsidRPr="0014316F" w:rsidRDefault="00892F1A" w:rsidP="000B01B1">
            <w:pPr>
              <w:spacing w:before="100" w:beforeAutospacing="1" w:after="100" w:afterAutospacing="1"/>
              <w:jc w:val="both"/>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Способы самостоятельной физической деятельности</w:t>
            </w:r>
          </w:p>
        </w:tc>
        <w:tc>
          <w:tcPr>
            <w:tcW w:w="852" w:type="dxa"/>
          </w:tcPr>
          <w:p w:rsidR="00892F1A" w:rsidRPr="0014316F" w:rsidRDefault="00892F1A" w:rsidP="000B01B1">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892F1A" w:rsidRPr="0014316F" w:rsidRDefault="00892F1A" w:rsidP="00B20AD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25.12</w:t>
            </w:r>
          </w:p>
        </w:tc>
        <w:tc>
          <w:tcPr>
            <w:tcW w:w="1134" w:type="dxa"/>
          </w:tcPr>
          <w:p w:rsidR="00892F1A" w:rsidRPr="0014316F" w:rsidRDefault="00892F1A" w:rsidP="00B20AD5">
            <w:pPr>
              <w:spacing w:after="200" w:line="276" w:lineRule="auto"/>
              <w:rPr>
                <w:rFonts w:ascii="Times New Roman" w:eastAsia="Calibri" w:hAnsi="Times New Roman" w:cs="Times New Roman"/>
                <w:sz w:val="24"/>
                <w:szCs w:val="24"/>
              </w:rPr>
            </w:pPr>
          </w:p>
        </w:tc>
        <w:tc>
          <w:tcPr>
            <w:tcW w:w="2839" w:type="dxa"/>
          </w:tcPr>
          <w:p w:rsidR="00892F1A" w:rsidRPr="0014316F" w:rsidRDefault="00892F1A" w:rsidP="00B20AD5">
            <w:pPr>
              <w:spacing w:after="200" w:line="276" w:lineRule="auto"/>
              <w:rPr>
                <w:rFonts w:ascii="Times New Roman" w:eastAsia="Calibri" w:hAnsi="Times New Roman" w:cs="Times New Roman"/>
                <w:sz w:val="24"/>
                <w:szCs w:val="24"/>
              </w:rPr>
            </w:pPr>
          </w:p>
        </w:tc>
        <w:tc>
          <w:tcPr>
            <w:tcW w:w="1245" w:type="dxa"/>
          </w:tcPr>
          <w:p w:rsidR="00892F1A" w:rsidRPr="0014316F" w:rsidRDefault="00892F1A" w:rsidP="00B20AD5">
            <w:pPr>
              <w:spacing w:after="200" w:line="276" w:lineRule="auto"/>
              <w:rPr>
                <w:rFonts w:ascii="Times New Roman" w:eastAsia="Calibri" w:hAnsi="Times New Roman" w:cs="Times New Roman"/>
                <w:color w:val="000000"/>
                <w:sz w:val="24"/>
                <w:szCs w:val="24"/>
              </w:rPr>
            </w:pPr>
          </w:p>
        </w:tc>
      </w:tr>
      <w:tr w:rsidR="00892F1A" w:rsidRPr="0014316F" w:rsidTr="00A54C2B">
        <w:trPr>
          <w:jc w:val="center"/>
        </w:trPr>
        <w:tc>
          <w:tcPr>
            <w:tcW w:w="802" w:type="dxa"/>
          </w:tcPr>
          <w:p w:rsidR="00892F1A" w:rsidRPr="007743AD" w:rsidRDefault="00892F1A" w:rsidP="007743AD">
            <w:pPr>
              <w:pStyle w:val="a4"/>
              <w:numPr>
                <w:ilvl w:val="0"/>
                <w:numId w:val="3"/>
              </w:numPr>
              <w:rPr>
                <w:rFonts w:ascii="Times New Roman" w:eastAsia="Calibri" w:hAnsi="Times New Roman" w:cs="Times New Roman"/>
                <w:sz w:val="24"/>
                <w:szCs w:val="24"/>
              </w:rPr>
            </w:pPr>
          </w:p>
        </w:tc>
        <w:tc>
          <w:tcPr>
            <w:tcW w:w="876" w:type="dxa"/>
          </w:tcPr>
          <w:p w:rsidR="00892F1A" w:rsidRDefault="00343EAC" w:rsidP="007743A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7" w:type="dxa"/>
          </w:tcPr>
          <w:p w:rsidR="00892F1A" w:rsidRPr="0014316F" w:rsidRDefault="00343EAC" w:rsidP="00B20AD5">
            <w:pPr>
              <w:spacing w:before="100" w:beforeAutospacing="1" w:after="100" w:afterAutospacing="1"/>
              <w:rPr>
                <w:rFonts w:ascii="Times New Roman" w:eastAsia="Times New Roman" w:hAnsi="Times New Roman" w:cs="Times New Roman"/>
                <w:sz w:val="24"/>
                <w:szCs w:val="24"/>
                <w:lang w:eastAsia="ru-RU"/>
              </w:rPr>
            </w:pPr>
            <w:r w:rsidRPr="00343EAC">
              <w:rPr>
                <w:rFonts w:ascii="Times New Roman" w:eastAsia="Times New Roman" w:hAnsi="Times New Roman" w:cs="Times New Roman"/>
                <w:sz w:val="24"/>
                <w:szCs w:val="24"/>
                <w:lang w:eastAsia="ru-RU"/>
              </w:rPr>
              <w:t>Зимние виды спорта</w:t>
            </w:r>
            <w:r>
              <w:rPr>
                <w:rFonts w:ascii="Times New Roman" w:eastAsia="Times New Roman" w:hAnsi="Times New Roman" w:cs="Times New Roman"/>
                <w:sz w:val="24"/>
                <w:szCs w:val="24"/>
                <w:lang w:eastAsia="ru-RU"/>
              </w:rPr>
              <w:t>. Лыжи</w:t>
            </w:r>
            <w:r w:rsidR="00051A0C">
              <w:rPr>
                <w:rFonts w:ascii="Times New Roman" w:eastAsia="Times New Roman" w:hAnsi="Times New Roman" w:cs="Times New Roman"/>
                <w:sz w:val="24"/>
                <w:szCs w:val="24"/>
                <w:lang w:eastAsia="ru-RU"/>
              </w:rPr>
              <w:t>.</w:t>
            </w:r>
          </w:p>
        </w:tc>
        <w:tc>
          <w:tcPr>
            <w:tcW w:w="4110" w:type="dxa"/>
          </w:tcPr>
          <w:p w:rsidR="00892F1A" w:rsidRPr="0014316F" w:rsidRDefault="00051A0C" w:rsidP="00D40E63">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Способы передвижения.</w:t>
            </w:r>
          </w:p>
        </w:tc>
        <w:tc>
          <w:tcPr>
            <w:tcW w:w="852" w:type="dxa"/>
          </w:tcPr>
          <w:p w:rsidR="00892F1A" w:rsidRPr="0014316F" w:rsidRDefault="00892F1A"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892F1A" w:rsidRPr="0014316F" w:rsidRDefault="00051A0C" w:rsidP="00B20AD5">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15.01</w:t>
            </w:r>
          </w:p>
        </w:tc>
        <w:tc>
          <w:tcPr>
            <w:tcW w:w="1134" w:type="dxa"/>
          </w:tcPr>
          <w:p w:rsidR="00892F1A" w:rsidRPr="0014316F" w:rsidRDefault="00892F1A" w:rsidP="00B20AD5">
            <w:pPr>
              <w:spacing w:after="200" w:line="276" w:lineRule="auto"/>
              <w:rPr>
                <w:rFonts w:ascii="Times New Roman" w:eastAsia="Calibri" w:hAnsi="Times New Roman" w:cs="Times New Roman"/>
                <w:sz w:val="24"/>
                <w:szCs w:val="24"/>
              </w:rPr>
            </w:pPr>
          </w:p>
        </w:tc>
        <w:tc>
          <w:tcPr>
            <w:tcW w:w="2839" w:type="dxa"/>
          </w:tcPr>
          <w:p w:rsidR="00892F1A" w:rsidRPr="0014316F" w:rsidRDefault="00892F1A" w:rsidP="00B20AD5">
            <w:pPr>
              <w:spacing w:after="200" w:line="276" w:lineRule="auto"/>
              <w:rPr>
                <w:rFonts w:ascii="Times New Roman" w:eastAsia="Calibri" w:hAnsi="Times New Roman" w:cs="Times New Roman"/>
                <w:sz w:val="24"/>
                <w:szCs w:val="24"/>
              </w:rPr>
            </w:pPr>
          </w:p>
        </w:tc>
        <w:tc>
          <w:tcPr>
            <w:tcW w:w="1245" w:type="dxa"/>
          </w:tcPr>
          <w:p w:rsidR="00892F1A" w:rsidRPr="0014316F" w:rsidRDefault="00892F1A" w:rsidP="00B20AD5">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Передвижение попеременным </w:t>
            </w:r>
            <w:proofErr w:type="spellStart"/>
            <w:r w:rsidRPr="0014316F">
              <w:rPr>
                <w:rFonts w:ascii="Times New Roman" w:eastAsia="Times New Roman" w:hAnsi="Times New Roman" w:cs="Times New Roman"/>
                <w:sz w:val="24"/>
                <w:szCs w:val="24"/>
                <w:lang w:eastAsia="ru-RU"/>
              </w:rPr>
              <w:t>двухшажным</w:t>
            </w:r>
            <w:proofErr w:type="spellEnd"/>
            <w:r w:rsidRPr="0014316F">
              <w:rPr>
                <w:rFonts w:ascii="Times New Roman" w:eastAsia="Times New Roman" w:hAnsi="Times New Roman" w:cs="Times New Roman"/>
                <w:sz w:val="24"/>
                <w:szCs w:val="24"/>
                <w:lang w:eastAsia="ru-RU"/>
              </w:rPr>
              <w:t xml:space="preserve"> ходом</w:t>
            </w:r>
          </w:p>
        </w:tc>
        <w:tc>
          <w:tcPr>
            <w:tcW w:w="852" w:type="dxa"/>
          </w:tcPr>
          <w:p w:rsidR="00051A0C" w:rsidRPr="0014316F" w:rsidRDefault="00C40F8B" w:rsidP="00051A0C">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Передвижение одновременным одношажным ходом</w:t>
            </w:r>
          </w:p>
        </w:tc>
        <w:tc>
          <w:tcPr>
            <w:tcW w:w="852" w:type="dxa"/>
          </w:tcPr>
          <w:p w:rsidR="00051A0C" w:rsidRPr="0014316F" w:rsidRDefault="00C40F8B" w:rsidP="00051A0C">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051A0C"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Способы перехода с одного лыжного хода на другой</w:t>
            </w:r>
          </w:p>
        </w:tc>
        <w:tc>
          <w:tcPr>
            <w:tcW w:w="852" w:type="dxa"/>
          </w:tcPr>
          <w:p w:rsidR="00051A0C" w:rsidRPr="0014316F" w:rsidRDefault="00C40F8B" w:rsidP="00051A0C">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051A0C"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051A0C">
            <w:pPr>
              <w:pStyle w:val="a4"/>
              <w:numPr>
                <w:ilvl w:val="0"/>
                <w:numId w:val="3"/>
              </w:numPr>
              <w:rPr>
                <w:rFonts w:ascii="Times New Roman" w:eastAsia="Calibri" w:hAnsi="Times New Roman" w:cs="Times New Roman"/>
                <w:sz w:val="24"/>
                <w:szCs w:val="24"/>
              </w:rPr>
            </w:pPr>
          </w:p>
        </w:tc>
        <w:tc>
          <w:tcPr>
            <w:tcW w:w="876" w:type="dxa"/>
          </w:tcPr>
          <w:p w:rsidR="00C40F8B" w:rsidRDefault="00C40F8B"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Бег на лыжах 3 км или 5 км</w:t>
            </w:r>
          </w:p>
        </w:tc>
        <w:tc>
          <w:tcPr>
            <w:tcW w:w="852" w:type="dxa"/>
          </w:tcPr>
          <w:p w:rsidR="00C40F8B" w:rsidRPr="0014316F" w:rsidRDefault="00C40F8B" w:rsidP="00051A0C">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C40F8B" w:rsidRDefault="00C40F8B" w:rsidP="00051A0C">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051A0C">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051A0C">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Лёгкая атлетика</w:t>
            </w:r>
            <w:r>
              <w:rPr>
                <w:rFonts w:ascii="Times New Roman" w:eastAsia="Times New Roman" w:hAnsi="Times New Roman" w:cs="Times New Roman"/>
                <w:sz w:val="24"/>
                <w:szCs w:val="24"/>
                <w:lang w:eastAsia="ru-RU"/>
              </w:rPr>
              <w:t>.</w:t>
            </w:r>
            <w:r w:rsidRPr="00D70372">
              <w:rPr>
                <w:rFonts w:ascii="Times New Roman" w:eastAsia="Times New Roman" w:hAnsi="Times New Roman" w:cs="Times New Roman"/>
                <w:sz w:val="24"/>
                <w:szCs w:val="24"/>
                <w:lang w:eastAsia="ru-RU"/>
              </w:rPr>
              <w:t xml:space="preserve"> </w:t>
            </w:r>
            <w:r w:rsidRPr="0014316F">
              <w:rPr>
                <w:rFonts w:ascii="Times New Roman" w:eastAsia="Times New Roman" w:hAnsi="Times New Roman" w:cs="Times New Roman"/>
                <w:sz w:val="24"/>
                <w:szCs w:val="24"/>
                <w:lang w:eastAsia="ru-RU"/>
              </w:rPr>
              <w:t>Бег на короткие</w:t>
            </w:r>
            <w:r>
              <w:rPr>
                <w:rFonts w:ascii="Times New Roman" w:eastAsia="Times New Roman" w:hAnsi="Times New Roman" w:cs="Times New Roman"/>
                <w:sz w:val="24"/>
                <w:szCs w:val="24"/>
                <w:lang w:eastAsia="ru-RU"/>
              </w:rPr>
              <w:t xml:space="preserve"> и длинные</w:t>
            </w:r>
            <w:r w:rsidRPr="0014316F">
              <w:rPr>
                <w:rFonts w:ascii="Times New Roman" w:eastAsia="Times New Roman" w:hAnsi="Times New Roman" w:cs="Times New Roman"/>
                <w:sz w:val="24"/>
                <w:szCs w:val="24"/>
                <w:lang w:eastAsia="ru-RU"/>
              </w:rPr>
              <w:t xml:space="preserve"> дистанции</w:t>
            </w:r>
          </w:p>
        </w:tc>
        <w:tc>
          <w:tcPr>
            <w:tcW w:w="4110" w:type="dxa"/>
          </w:tcPr>
          <w:p w:rsidR="00051A0C" w:rsidRDefault="00051A0C" w:rsidP="00051A0C">
            <w:pPr>
              <w:spacing w:before="100" w:beforeAutospacing="1" w:after="100" w:afterAutospacing="1"/>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Ч</w:t>
            </w:r>
            <w:r w:rsidRPr="0014316F">
              <w:rPr>
                <w:rFonts w:ascii="Times New Roman" w:eastAsia="Times New Roman" w:hAnsi="Times New Roman" w:cs="Times New Roman"/>
                <w:sz w:val="24"/>
                <w:szCs w:val="24"/>
                <w:lang w:eastAsia="ru-RU"/>
              </w:rPr>
              <w:t>ерлидинг</w:t>
            </w:r>
            <w:proofErr w:type="spellEnd"/>
            <w:r>
              <w:rPr>
                <w:rFonts w:ascii="Times New Roman" w:eastAsia="Times New Roman" w:hAnsi="Times New Roman" w:cs="Times New Roman"/>
                <w:sz w:val="24"/>
                <w:szCs w:val="24"/>
                <w:lang w:eastAsia="ru-RU"/>
              </w:rPr>
              <w:t>.</w:t>
            </w:r>
            <w:r w:rsidRPr="0014316F">
              <w:rPr>
                <w:rFonts w:ascii="Times New Roman" w:eastAsia="Times New Roman" w:hAnsi="Times New Roman" w:cs="Times New Roman"/>
                <w:sz w:val="24"/>
                <w:szCs w:val="24"/>
                <w:lang w:eastAsia="ru-RU"/>
              </w:rPr>
              <w:t xml:space="preserve"> Упражнения </w:t>
            </w:r>
            <w:proofErr w:type="spellStart"/>
            <w:r w:rsidRPr="0014316F">
              <w:rPr>
                <w:rFonts w:ascii="Times New Roman" w:eastAsia="Times New Roman" w:hAnsi="Times New Roman" w:cs="Times New Roman"/>
                <w:sz w:val="24"/>
                <w:szCs w:val="24"/>
                <w:lang w:eastAsia="ru-RU"/>
              </w:rPr>
              <w:t>черлидинга</w:t>
            </w:r>
            <w:proofErr w:type="spellEnd"/>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p>
        </w:tc>
        <w:tc>
          <w:tcPr>
            <w:tcW w:w="1133" w:type="dxa"/>
          </w:tcPr>
          <w:p w:rsidR="00051A0C" w:rsidRDefault="00051A0C" w:rsidP="00051A0C">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22.01</w:t>
            </w: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короткие дистанции</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короткие дистанции</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длинные дистанции</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Лёгкая атлетика</w:t>
            </w:r>
            <w:r>
              <w:rPr>
                <w:rFonts w:ascii="Times New Roman" w:eastAsia="Times New Roman" w:hAnsi="Times New Roman" w:cs="Times New Roman"/>
                <w:sz w:val="24"/>
                <w:szCs w:val="24"/>
                <w:lang w:eastAsia="ru-RU"/>
              </w:rPr>
              <w:t>.</w:t>
            </w:r>
            <w:r w:rsidRPr="00D703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Прыжки в длину и высоту.</w:t>
            </w: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«прогнувшись»</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29.01</w:t>
            </w: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«прогнувшись»</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«согнув ноги»</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«согнув ноги»</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высоту</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957" w:type="dxa"/>
          </w:tcPr>
          <w:p w:rsidR="00051A0C" w:rsidRPr="0014316F" w:rsidRDefault="00051A0C" w:rsidP="00051A0C">
            <w:pPr>
              <w:spacing w:before="100" w:beforeAutospacing="1" w:after="100" w:afterAutospacing="1"/>
              <w:jc w:val="both"/>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Лёгкая атлетика</w:t>
            </w:r>
            <w:r>
              <w:rPr>
                <w:rFonts w:ascii="Times New Roman" w:eastAsia="Times New Roman" w:hAnsi="Times New Roman" w:cs="Times New Roman"/>
                <w:sz w:val="24"/>
                <w:szCs w:val="24"/>
                <w:lang w:eastAsia="ru-RU"/>
              </w:rPr>
              <w:t>.</w:t>
            </w:r>
            <w:r w:rsidRPr="00D70372">
              <w:rPr>
                <w:rFonts w:ascii="Times New Roman" w:eastAsia="Times New Roman" w:hAnsi="Times New Roman" w:cs="Times New Roman"/>
                <w:sz w:val="24"/>
                <w:szCs w:val="24"/>
                <w:lang w:eastAsia="ru-RU"/>
              </w:rPr>
              <w:t xml:space="preserve"> </w:t>
            </w:r>
            <w:r w:rsidRPr="0014316F">
              <w:rPr>
                <w:rFonts w:ascii="Times New Roman" w:eastAsia="Times New Roman" w:hAnsi="Times New Roman" w:cs="Times New Roman"/>
                <w:sz w:val="24"/>
                <w:szCs w:val="24"/>
                <w:lang w:eastAsia="ru-RU"/>
              </w:rPr>
              <w:t>Метание спортивного снаряда</w:t>
            </w: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Метание спортивного снаряда с разбега на дальность</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05.02</w:t>
            </w: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957" w:type="dxa"/>
          </w:tcPr>
          <w:p w:rsidR="00051A0C" w:rsidRPr="00D70372" w:rsidRDefault="00051A0C" w:rsidP="00051A0C">
            <w:pPr>
              <w:spacing w:before="100" w:beforeAutospacing="1" w:after="100" w:afterAutospacing="1"/>
              <w:jc w:val="both"/>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051A0C" w:rsidRDefault="00051A0C" w:rsidP="00051A0C">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12.02</w:t>
            </w: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Поднимание туловища из положения лежа на спине</w:t>
            </w: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Поднимание туловища из положения лежа на спине</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19.02</w:t>
            </w: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Метание мяча весом 150г, 500г(д), 700г(ю)</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051A0C" w:rsidRPr="0014316F" w:rsidTr="00A54C2B">
        <w:trPr>
          <w:jc w:val="center"/>
        </w:trPr>
        <w:tc>
          <w:tcPr>
            <w:tcW w:w="802" w:type="dxa"/>
          </w:tcPr>
          <w:p w:rsidR="00051A0C" w:rsidRPr="007743AD" w:rsidRDefault="00051A0C" w:rsidP="00051A0C">
            <w:pPr>
              <w:pStyle w:val="a4"/>
              <w:numPr>
                <w:ilvl w:val="0"/>
                <w:numId w:val="3"/>
              </w:numPr>
              <w:rPr>
                <w:rFonts w:ascii="Times New Roman" w:eastAsia="Calibri" w:hAnsi="Times New Roman" w:cs="Times New Roman"/>
                <w:sz w:val="24"/>
                <w:szCs w:val="24"/>
              </w:rPr>
            </w:pPr>
          </w:p>
        </w:tc>
        <w:tc>
          <w:tcPr>
            <w:tcW w:w="876" w:type="dxa"/>
          </w:tcPr>
          <w:p w:rsidR="00051A0C" w:rsidRPr="0014316F" w:rsidRDefault="00051A0C" w:rsidP="00051A0C">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051A0C" w:rsidRPr="0014316F" w:rsidRDefault="00051A0C" w:rsidP="00051A0C">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Бег на 30м, 60м или 100м</w:t>
            </w:r>
          </w:p>
        </w:tc>
        <w:tc>
          <w:tcPr>
            <w:tcW w:w="852" w:type="dxa"/>
          </w:tcPr>
          <w:p w:rsidR="00051A0C" w:rsidRPr="0014316F" w:rsidRDefault="00051A0C" w:rsidP="00051A0C">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134"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2839" w:type="dxa"/>
          </w:tcPr>
          <w:p w:rsidR="00051A0C" w:rsidRPr="0014316F" w:rsidRDefault="00051A0C" w:rsidP="00051A0C">
            <w:pPr>
              <w:spacing w:after="200" w:line="276" w:lineRule="auto"/>
              <w:rPr>
                <w:rFonts w:ascii="Times New Roman" w:eastAsia="Calibri" w:hAnsi="Times New Roman" w:cs="Times New Roman"/>
                <w:sz w:val="24"/>
                <w:szCs w:val="24"/>
              </w:rPr>
            </w:pPr>
          </w:p>
        </w:tc>
        <w:tc>
          <w:tcPr>
            <w:tcW w:w="1245" w:type="dxa"/>
          </w:tcPr>
          <w:p w:rsidR="00051A0C" w:rsidRPr="0014316F" w:rsidRDefault="00051A0C" w:rsidP="00051A0C">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Бег на 2000м или 3000м</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Правила и техника выполнения норматива комплекса ГТО: Кросс на </w:t>
            </w:r>
            <w:r w:rsidRPr="0014316F">
              <w:rPr>
                <w:rFonts w:ascii="Times New Roman" w:eastAsia="Times New Roman" w:hAnsi="Times New Roman" w:cs="Times New Roman"/>
                <w:sz w:val="24"/>
                <w:szCs w:val="24"/>
                <w:lang w:eastAsia="ru-RU"/>
              </w:rPr>
              <w:lastRenderedPageBreak/>
              <w:t>3 км или 5км</w:t>
            </w:r>
            <w:r>
              <w:rPr>
                <w:rFonts w:ascii="Times New Roman" w:eastAsia="Times New Roman" w:hAnsi="Times New Roman" w:cs="Times New Roman"/>
                <w:sz w:val="24"/>
                <w:szCs w:val="24"/>
                <w:lang w:eastAsia="ru-RU"/>
              </w:rPr>
              <w:t>1</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7543FE" w:rsidRDefault="00C40F8B" w:rsidP="00C40F8B">
            <w:pPr>
              <w:spacing w:before="100" w:beforeAutospacing="1" w:after="100" w:afterAutospacing="1"/>
              <w:rPr>
                <w:rFonts w:ascii="Times New Roman" w:eastAsia="Times New Roman" w:hAnsi="Times New Roman" w:cs="Times New Roman"/>
                <w:b/>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Стрельба (пневматика или электронное оружие)</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7543FE" w:rsidRDefault="00C40F8B" w:rsidP="00C40F8B">
            <w:pPr>
              <w:spacing w:before="100" w:beforeAutospacing="1" w:after="100" w:afterAutospacing="1"/>
              <w:rPr>
                <w:rFonts w:ascii="Times New Roman" w:eastAsia="Times New Roman" w:hAnsi="Times New Roman" w:cs="Times New Roman"/>
                <w:b/>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Челночный бег 3*10м</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Плавание. Техника плавания.</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Плавание брассом. Повороты при плавании брассом</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26.02</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Плавание 50м</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Спортивные игры. Баскетбол</w:t>
            </w:r>
            <w:r>
              <w:rPr>
                <w:rFonts w:ascii="Times New Roman" w:eastAsia="Times New Roman" w:hAnsi="Times New Roman" w:cs="Times New Roman"/>
                <w:sz w:val="24"/>
                <w:szCs w:val="24"/>
                <w:lang w:eastAsia="ru-RU"/>
              </w:rPr>
              <w:t>.</w:t>
            </w:r>
            <w:r w:rsidRPr="00D703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Правила игры.</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Спортивные игры. Баскетбол. Ведение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04.03</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957" w:type="dxa"/>
          </w:tcPr>
          <w:p w:rsidR="00C40F8B" w:rsidRPr="0014316F" w:rsidRDefault="00C40F8B" w:rsidP="00C40F8B">
            <w:pPr>
              <w:spacing w:before="100" w:beforeAutospacing="1" w:after="100" w:afterAutospacing="1"/>
              <w:jc w:val="both"/>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sz w:val="24"/>
                <w:szCs w:val="24"/>
                <w:lang w:eastAsia="ru-RU"/>
              </w:rPr>
              <w:t>.</w:t>
            </w:r>
            <w:r w:rsidRPr="00D703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Техника ведения и передачи</w:t>
            </w:r>
            <w:r w:rsidRPr="0014316F">
              <w:rPr>
                <w:rFonts w:ascii="Times New Roman" w:eastAsia="Times New Roman" w:hAnsi="Times New Roman" w:cs="Times New Roman"/>
                <w:sz w:val="24"/>
                <w:szCs w:val="24"/>
                <w:lang w:eastAsia="ru-RU"/>
              </w:rPr>
              <w:t xml:space="preserve"> мяча</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11.03</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jc w:val="both"/>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на месте</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957" w:type="dxa"/>
          </w:tcPr>
          <w:p w:rsidR="00C40F8B" w:rsidRPr="0014316F" w:rsidRDefault="00C40F8B" w:rsidP="00C40F8B">
            <w:pPr>
              <w:spacing w:before="100" w:beforeAutospacing="1" w:after="100" w:afterAutospacing="1"/>
              <w:jc w:val="both"/>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sz w:val="24"/>
                <w:szCs w:val="24"/>
                <w:lang w:eastAsia="ru-RU"/>
              </w:rPr>
              <w:t>.</w:t>
            </w:r>
            <w:r w:rsidRPr="00D703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Техника приема и бросков мяча.</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на месте</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18.03</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в прыжке</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после ведения</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Волейбол</w:t>
            </w:r>
            <w:r>
              <w:rPr>
                <w:rFonts w:ascii="Times New Roman" w:eastAsia="Times New Roman" w:hAnsi="Times New Roman" w:cs="Times New Roman"/>
                <w:sz w:val="24"/>
                <w:szCs w:val="24"/>
                <w:lang w:eastAsia="ru-RU"/>
              </w:rPr>
              <w:t>. Правила игры.</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Подачи мяча в разные зоны площадки соперника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08.04</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Подачи мяча в разные зоны площадки соперника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957" w:type="dxa"/>
          </w:tcPr>
          <w:p w:rsidR="00C40F8B" w:rsidRPr="0014316F" w:rsidRDefault="00C40F8B" w:rsidP="00C40F8B">
            <w:pPr>
              <w:spacing w:before="100" w:beforeAutospacing="1" w:after="100" w:afterAutospacing="1"/>
              <w:jc w:val="both"/>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Волейбол</w:t>
            </w:r>
            <w:r>
              <w:rPr>
                <w:rFonts w:ascii="Times New Roman" w:eastAsia="Times New Roman" w:hAnsi="Times New Roman" w:cs="Times New Roman"/>
                <w:sz w:val="24"/>
                <w:szCs w:val="24"/>
                <w:lang w:eastAsia="ru-RU"/>
              </w:rPr>
              <w:t>.</w:t>
            </w:r>
            <w:r w:rsidRPr="00A54C2B">
              <w:rPr>
                <w:rFonts w:ascii="Times New Roman" w:eastAsia="Times New Roman" w:hAnsi="Times New Roman" w:cs="Times New Roman"/>
                <w:sz w:val="24"/>
                <w:szCs w:val="24"/>
                <w:lang w:eastAsia="ru-RU"/>
              </w:rPr>
              <w:t xml:space="preserve"> Техника п</w:t>
            </w:r>
            <w:r>
              <w:rPr>
                <w:rFonts w:ascii="Times New Roman" w:eastAsia="Times New Roman" w:hAnsi="Times New Roman" w:cs="Times New Roman"/>
                <w:sz w:val="24"/>
                <w:szCs w:val="24"/>
                <w:lang w:eastAsia="ru-RU"/>
              </w:rPr>
              <w:t>риёмов</w:t>
            </w:r>
            <w:r w:rsidRPr="00D70372">
              <w:rPr>
                <w:rFonts w:ascii="Times New Roman" w:eastAsia="Times New Roman" w:hAnsi="Times New Roman" w:cs="Times New Roman"/>
                <w:sz w:val="24"/>
                <w:szCs w:val="24"/>
                <w:lang w:eastAsia="ru-RU"/>
              </w:rPr>
              <w:t xml:space="preserve"> и передачи мяча</w:t>
            </w:r>
            <w:r>
              <w:rPr>
                <w:rFonts w:ascii="Times New Roman" w:eastAsia="Times New Roman" w:hAnsi="Times New Roman" w:cs="Times New Roman"/>
                <w:sz w:val="24"/>
                <w:szCs w:val="24"/>
                <w:lang w:eastAsia="ru-RU"/>
              </w:rPr>
              <w:t>.</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Приёмы и передачи мяча на месте</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15.04</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Приёмы и передачи в движении</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D70372">
              <w:rPr>
                <w:rFonts w:ascii="Times New Roman" w:eastAsia="Times New Roman" w:hAnsi="Times New Roman" w:cs="Times New Roman"/>
                <w:sz w:val="24"/>
                <w:szCs w:val="24"/>
                <w:lang w:eastAsia="ru-RU"/>
              </w:rPr>
              <w:t>Волейбол</w:t>
            </w:r>
            <w:r>
              <w:rPr>
                <w:rFonts w:ascii="Times New Roman" w:eastAsia="Times New Roman" w:hAnsi="Times New Roman" w:cs="Times New Roman"/>
                <w:sz w:val="24"/>
                <w:szCs w:val="24"/>
                <w:lang w:eastAsia="ru-RU"/>
              </w:rPr>
              <w:t>.</w:t>
            </w:r>
            <w:r w:rsidRPr="0014316F">
              <w:rPr>
                <w:rFonts w:ascii="Times New Roman" w:eastAsia="Times New Roman" w:hAnsi="Times New Roman" w:cs="Times New Roman"/>
                <w:sz w:val="24"/>
                <w:szCs w:val="24"/>
                <w:lang w:eastAsia="ru-RU"/>
              </w:rPr>
              <w:t xml:space="preserve"> Удары</w:t>
            </w:r>
            <w:r>
              <w:rPr>
                <w:rFonts w:ascii="Times New Roman" w:eastAsia="Times New Roman" w:hAnsi="Times New Roman" w:cs="Times New Roman"/>
                <w:sz w:val="24"/>
                <w:szCs w:val="24"/>
                <w:lang w:eastAsia="ru-RU"/>
              </w:rPr>
              <w:t>. Техника блокировки.</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Удары</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22.04</w:t>
            </w: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Блокировка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Правила игры.</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Ведение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w:t>
            </w:r>
            <w:r w:rsidRPr="001431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Техника ведения и приема</w:t>
            </w:r>
            <w:r w:rsidRPr="0014316F">
              <w:rPr>
                <w:rFonts w:ascii="Times New Roman" w:eastAsia="Times New Roman" w:hAnsi="Times New Roman" w:cs="Times New Roman"/>
                <w:sz w:val="24"/>
                <w:szCs w:val="24"/>
                <w:lang w:eastAsia="ru-RU"/>
              </w:rPr>
              <w:t xml:space="preserve"> мяча</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Передачи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w:t>
            </w:r>
            <w:r w:rsidRPr="001431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Техника передачи мяча</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Передачи мяча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Техника остановки и удара</w:t>
            </w:r>
            <w:r w:rsidRPr="00A54C2B">
              <w:rPr>
                <w:rFonts w:ascii="Times New Roman" w:eastAsia="Times New Roman" w:hAnsi="Times New Roman" w:cs="Times New Roman"/>
                <w:sz w:val="24"/>
                <w:szCs w:val="24"/>
                <w:lang w:eastAsia="ru-RU"/>
              </w:rPr>
              <w:t xml:space="preserve"> по мячу с места</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Остановки и удары по мячу с места</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C40F8B" w:rsidP="00C40F8B">
            <w:pPr>
              <w:spacing w:before="100" w:beforeAutospacing="1" w:after="100" w:afterAutospacing="1"/>
              <w:jc w:val="center"/>
              <w:rPr>
                <w:rFonts w:ascii="Times New Roman" w:eastAsia="Times New Roman" w:hAnsi="Times New Roman" w:cs="Times New Roman"/>
                <w:sz w:val="24"/>
                <w:szCs w:val="24"/>
                <w:lang w:eastAsia="ru-RU"/>
              </w:rPr>
            </w:pP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Остановки и удары по мячу в движении</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E872C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957"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Итоговый зачет</w:t>
            </w:r>
          </w:p>
        </w:tc>
        <w:tc>
          <w:tcPr>
            <w:tcW w:w="4110" w:type="dxa"/>
          </w:tcPr>
          <w:p w:rsidR="00C40F8B" w:rsidRPr="0014316F" w:rsidRDefault="00E872CB" w:rsidP="00C40F8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r w:rsidR="00C40F8B" w:rsidRPr="0014316F" w:rsidTr="00A54C2B">
        <w:trPr>
          <w:jc w:val="center"/>
        </w:trPr>
        <w:tc>
          <w:tcPr>
            <w:tcW w:w="802" w:type="dxa"/>
          </w:tcPr>
          <w:p w:rsidR="00C40F8B" w:rsidRPr="007743AD" w:rsidRDefault="00C40F8B" w:rsidP="00C40F8B">
            <w:pPr>
              <w:pStyle w:val="a4"/>
              <w:numPr>
                <w:ilvl w:val="0"/>
                <w:numId w:val="3"/>
              </w:numPr>
              <w:rPr>
                <w:rFonts w:ascii="Times New Roman" w:eastAsia="Calibri" w:hAnsi="Times New Roman" w:cs="Times New Roman"/>
                <w:sz w:val="24"/>
                <w:szCs w:val="24"/>
              </w:rPr>
            </w:pPr>
          </w:p>
        </w:tc>
        <w:tc>
          <w:tcPr>
            <w:tcW w:w="876" w:type="dxa"/>
          </w:tcPr>
          <w:p w:rsidR="00C40F8B" w:rsidRPr="0014316F" w:rsidRDefault="00E872CB" w:rsidP="00C40F8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957" w:type="dxa"/>
          </w:tcPr>
          <w:p w:rsidR="00C40F8B" w:rsidRPr="0014316F" w:rsidRDefault="00E872C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Фестиваль «Мы и ГТО».</w:t>
            </w:r>
          </w:p>
        </w:tc>
        <w:tc>
          <w:tcPr>
            <w:tcW w:w="4110" w:type="dxa"/>
          </w:tcPr>
          <w:p w:rsidR="00C40F8B" w:rsidRPr="0014316F" w:rsidRDefault="00C40F8B" w:rsidP="00C40F8B">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Фестиваль «Мы и ГТО».</w:t>
            </w:r>
          </w:p>
        </w:tc>
        <w:tc>
          <w:tcPr>
            <w:tcW w:w="852" w:type="dxa"/>
          </w:tcPr>
          <w:p w:rsidR="00C40F8B" w:rsidRPr="0014316F" w:rsidRDefault="00C40F8B" w:rsidP="00C40F8B">
            <w:pPr>
              <w:spacing w:after="200" w:line="276" w:lineRule="auto"/>
              <w:jc w:val="center"/>
              <w:rPr>
                <w:rFonts w:ascii="Times New Roman" w:eastAsia="Calibri" w:hAnsi="Times New Roman" w:cs="Times New Roman"/>
                <w:sz w:val="24"/>
                <w:szCs w:val="24"/>
              </w:rPr>
            </w:pPr>
          </w:p>
        </w:tc>
        <w:tc>
          <w:tcPr>
            <w:tcW w:w="1133"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134"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2839" w:type="dxa"/>
          </w:tcPr>
          <w:p w:rsidR="00C40F8B" w:rsidRPr="0014316F" w:rsidRDefault="00C40F8B" w:rsidP="00C40F8B">
            <w:pPr>
              <w:spacing w:after="200" w:line="276" w:lineRule="auto"/>
              <w:rPr>
                <w:rFonts w:ascii="Times New Roman" w:eastAsia="Calibri" w:hAnsi="Times New Roman" w:cs="Times New Roman"/>
                <w:sz w:val="24"/>
                <w:szCs w:val="24"/>
              </w:rPr>
            </w:pPr>
          </w:p>
        </w:tc>
        <w:tc>
          <w:tcPr>
            <w:tcW w:w="1245" w:type="dxa"/>
          </w:tcPr>
          <w:p w:rsidR="00C40F8B" w:rsidRPr="0014316F" w:rsidRDefault="00C40F8B" w:rsidP="00C40F8B">
            <w:pPr>
              <w:spacing w:after="200" w:line="276" w:lineRule="auto"/>
              <w:rPr>
                <w:rFonts w:ascii="Times New Roman" w:eastAsia="Calibri" w:hAnsi="Times New Roman" w:cs="Times New Roman"/>
                <w:color w:val="000000"/>
                <w:sz w:val="24"/>
                <w:szCs w:val="24"/>
              </w:rPr>
            </w:pPr>
          </w:p>
        </w:tc>
      </w:tr>
    </w:tbl>
    <w:p w:rsidR="00553432" w:rsidRPr="0014316F" w:rsidRDefault="00553432">
      <w:pPr>
        <w:rPr>
          <w:rFonts w:ascii="Times New Roman" w:hAnsi="Times New Roman" w:cs="Times New Roman"/>
          <w:sz w:val="24"/>
          <w:szCs w:val="24"/>
        </w:rPr>
      </w:pPr>
    </w:p>
    <w:sectPr w:rsidR="00553432" w:rsidRPr="0014316F" w:rsidSect="00D40E63">
      <w:pgSz w:w="20160" w:h="12240" w:orient="landscape" w:code="5"/>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C006D"/>
    <w:multiLevelType w:val="hybridMultilevel"/>
    <w:tmpl w:val="5B227C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5F092826"/>
    <w:multiLevelType w:val="hybridMultilevel"/>
    <w:tmpl w:val="FBC42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D0B"/>
    <w:rsid w:val="00016CA2"/>
    <w:rsid w:val="00032B9E"/>
    <w:rsid w:val="00051A0C"/>
    <w:rsid w:val="000843A8"/>
    <w:rsid w:val="00084F40"/>
    <w:rsid w:val="000B01B1"/>
    <w:rsid w:val="000B6414"/>
    <w:rsid w:val="000C276D"/>
    <w:rsid w:val="000E25F2"/>
    <w:rsid w:val="001415B3"/>
    <w:rsid w:val="001418FC"/>
    <w:rsid w:val="0014316F"/>
    <w:rsid w:val="001A07C3"/>
    <w:rsid w:val="002E57C5"/>
    <w:rsid w:val="00341107"/>
    <w:rsid w:val="00343EAC"/>
    <w:rsid w:val="004101E0"/>
    <w:rsid w:val="00411406"/>
    <w:rsid w:val="0041403C"/>
    <w:rsid w:val="0046255D"/>
    <w:rsid w:val="00467904"/>
    <w:rsid w:val="00523B65"/>
    <w:rsid w:val="00542D69"/>
    <w:rsid w:val="00553432"/>
    <w:rsid w:val="005B343B"/>
    <w:rsid w:val="005E14C8"/>
    <w:rsid w:val="0062637E"/>
    <w:rsid w:val="00646004"/>
    <w:rsid w:val="00675242"/>
    <w:rsid w:val="006A6771"/>
    <w:rsid w:val="006B5500"/>
    <w:rsid w:val="006E576D"/>
    <w:rsid w:val="007543FE"/>
    <w:rsid w:val="007672C6"/>
    <w:rsid w:val="007743AD"/>
    <w:rsid w:val="00786087"/>
    <w:rsid w:val="007D6F1F"/>
    <w:rsid w:val="008008DA"/>
    <w:rsid w:val="0080297A"/>
    <w:rsid w:val="0084238A"/>
    <w:rsid w:val="00885677"/>
    <w:rsid w:val="00892F1A"/>
    <w:rsid w:val="009662BC"/>
    <w:rsid w:val="009B01FB"/>
    <w:rsid w:val="009C4F6B"/>
    <w:rsid w:val="009E4326"/>
    <w:rsid w:val="00A54C2B"/>
    <w:rsid w:val="00A9265D"/>
    <w:rsid w:val="00AC3A19"/>
    <w:rsid w:val="00AD48AE"/>
    <w:rsid w:val="00AE7A2C"/>
    <w:rsid w:val="00B032FE"/>
    <w:rsid w:val="00B20AD5"/>
    <w:rsid w:val="00B27BE0"/>
    <w:rsid w:val="00B73DD3"/>
    <w:rsid w:val="00B80068"/>
    <w:rsid w:val="00B93597"/>
    <w:rsid w:val="00C1142A"/>
    <w:rsid w:val="00C40F8B"/>
    <w:rsid w:val="00C96D0B"/>
    <w:rsid w:val="00D40E63"/>
    <w:rsid w:val="00D70372"/>
    <w:rsid w:val="00DE26A6"/>
    <w:rsid w:val="00E6468C"/>
    <w:rsid w:val="00E872CB"/>
    <w:rsid w:val="00E92F9A"/>
    <w:rsid w:val="00E968B4"/>
    <w:rsid w:val="00FB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743AD"/>
    <w:pPr>
      <w:ind w:left="720"/>
      <w:contextualSpacing/>
    </w:pPr>
  </w:style>
  <w:style w:type="paragraph" w:styleId="a5">
    <w:name w:val="No Spacing"/>
    <w:uiPriority w:val="1"/>
    <w:qFormat/>
    <w:rsid w:val="000B01B1"/>
    <w:pPr>
      <w:spacing w:after="0" w:line="240" w:lineRule="auto"/>
    </w:pPr>
  </w:style>
  <w:style w:type="character" w:styleId="a6">
    <w:name w:val="Hyperlink"/>
    <w:basedOn w:val="a0"/>
    <w:uiPriority w:val="99"/>
    <w:unhideWhenUsed/>
    <w:rsid w:val="000B641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743AD"/>
    <w:pPr>
      <w:ind w:left="720"/>
      <w:contextualSpacing/>
    </w:pPr>
  </w:style>
  <w:style w:type="paragraph" w:styleId="a5">
    <w:name w:val="No Spacing"/>
    <w:uiPriority w:val="1"/>
    <w:qFormat/>
    <w:rsid w:val="000B01B1"/>
    <w:pPr>
      <w:spacing w:after="0" w:line="240" w:lineRule="auto"/>
    </w:pPr>
  </w:style>
  <w:style w:type="character" w:styleId="a6">
    <w:name w:val="Hyperlink"/>
    <w:basedOn w:val="a0"/>
    <w:uiPriority w:val="99"/>
    <w:unhideWhenUsed/>
    <w:rsid w:val="000B64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zkult-ura.ru/" TargetMode="External"/><Relationship Id="rId13" Type="http://schemas.openxmlformats.org/officeDocument/2006/relationships/hyperlink" Target="https://www.fizkult-ur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roki.net/" TargetMode="External"/><Relationship Id="rId12" Type="http://schemas.openxmlformats.org/officeDocument/2006/relationships/hyperlink" Target="https://www.fizkult-ura.ru/" TargetMode="External"/><Relationship Id="rId17" Type="http://schemas.openxmlformats.org/officeDocument/2006/relationships/hyperlink" Target="https://www.gto.ru/" TargetMode="External"/><Relationship Id="rId2" Type="http://schemas.openxmlformats.org/officeDocument/2006/relationships/numbering" Target="numbering.xml"/><Relationship Id="rId16" Type="http://schemas.openxmlformats.org/officeDocument/2006/relationships/hyperlink" Target="https://www.fizkult-ur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izkult-ura.ru/" TargetMode="External"/><Relationship Id="rId5" Type="http://schemas.openxmlformats.org/officeDocument/2006/relationships/settings" Target="settings.xml"/><Relationship Id="rId15" Type="http://schemas.openxmlformats.org/officeDocument/2006/relationships/hyperlink" Target="https://www.fizkult-ura.ru/" TargetMode="External"/><Relationship Id="rId10" Type="http://schemas.openxmlformats.org/officeDocument/2006/relationships/hyperlink" Target="https://www.fizkult-ura.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roki.net/" TargetMode="External"/><Relationship Id="rId14" Type="http://schemas.openxmlformats.org/officeDocument/2006/relationships/hyperlink" Target="https://www.fizkult-u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1992D-DC0A-4A48-8A9A-98D6ECB0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14</Pages>
  <Words>6062</Words>
  <Characters>34554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Света</cp:lastModifiedBy>
  <cp:revision>25</cp:revision>
  <dcterms:created xsi:type="dcterms:W3CDTF">2023-09-04T10:49:00Z</dcterms:created>
  <dcterms:modified xsi:type="dcterms:W3CDTF">2023-10-05T03:37:00Z</dcterms:modified>
</cp:coreProperties>
</file>